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4E1" w:rsidRDefault="00B804E1" w:rsidP="00B804E1">
      <w:pPr>
        <w:pStyle w:val="s1"/>
        <w:tabs>
          <w:tab w:val="left" w:pos="851"/>
          <w:tab w:val="left" w:pos="1134"/>
        </w:tabs>
        <w:spacing w:before="0" w:beforeAutospacing="0" w:after="0" w:afterAutospacing="0"/>
        <w:jc w:val="both"/>
        <w:rPr>
          <w:sz w:val="26"/>
          <w:szCs w:val="26"/>
        </w:rPr>
      </w:pPr>
      <w:r>
        <w:rPr>
          <w:noProof/>
          <w:sz w:val="26"/>
          <w:szCs w:val="26"/>
        </w:rPr>
        <w:drawing>
          <wp:inline distT="0" distB="0" distL="0" distR="0">
            <wp:extent cx="6082851" cy="8477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82851" cy="8477250"/>
                    </a:xfrm>
                    <a:prstGeom prst="rect">
                      <a:avLst/>
                    </a:prstGeom>
                    <a:noFill/>
                    <a:ln w="9525">
                      <a:noFill/>
                      <a:miter lim="800000"/>
                      <a:headEnd/>
                      <a:tailEnd/>
                    </a:ln>
                  </pic:spPr>
                </pic:pic>
              </a:graphicData>
            </a:graphic>
          </wp:inline>
        </w:drawing>
      </w:r>
    </w:p>
    <w:p w:rsidR="00B804E1" w:rsidRDefault="00B804E1" w:rsidP="000E5CBA">
      <w:pPr>
        <w:pStyle w:val="s1"/>
        <w:tabs>
          <w:tab w:val="left" w:pos="851"/>
          <w:tab w:val="left" w:pos="1134"/>
        </w:tabs>
        <w:spacing w:before="0" w:beforeAutospacing="0" w:after="0" w:afterAutospacing="0"/>
        <w:ind w:firstLine="567"/>
        <w:jc w:val="both"/>
        <w:rPr>
          <w:sz w:val="26"/>
          <w:szCs w:val="26"/>
        </w:rPr>
      </w:pPr>
    </w:p>
    <w:p w:rsidR="00B804E1" w:rsidRDefault="00B804E1" w:rsidP="000E5CBA">
      <w:pPr>
        <w:pStyle w:val="s1"/>
        <w:tabs>
          <w:tab w:val="left" w:pos="851"/>
          <w:tab w:val="left" w:pos="1134"/>
        </w:tabs>
        <w:spacing w:before="0" w:beforeAutospacing="0" w:after="0" w:afterAutospacing="0"/>
        <w:ind w:firstLine="567"/>
        <w:jc w:val="both"/>
        <w:rPr>
          <w:sz w:val="26"/>
          <w:szCs w:val="26"/>
        </w:rPr>
      </w:pPr>
    </w:p>
    <w:p w:rsidR="00B804E1" w:rsidRDefault="00B804E1" w:rsidP="000E5CBA">
      <w:pPr>
        <w:pStyle w:val="s1"/>
        <w:tabs>
          <w:tab w:val="left" w:pos="851"/>
          <w:tab w:val="left" w:pos="1134"/>
        </w:tabs>
        <w:spacing w:before="0" w:beforeAutospacing="0" w:after="0" w:afterAutospacing="0"/>
        <w:ind w:firstLine="567"/>
        <w:jc w:val="both"/>
        <w:rPr>
          <w:sz w:val="26"/>
          <w:szCs w:val="26"/>
        </w:rPr>
      </w:pPr>
    </w:p>
    <w:p w:rsidR="00B804E1" w:rsidRDefault="00B804E1" w:rsidP="000E5CBA">
      <w:pPr>
        <w:pStyle w:val="s1"/>
        <w:tabs>
          <w:tab w:val="left" w:pos="851"/>
          <w:tab w:val="left" w:pos="1134"/>
        </w:tabs>
        <w:spacing w:before="0" w:beforeAutospacing="0" w:after="0" w:afterAutospacing="0"/>
        <w:ind w:firstLine="567"/>
        <w:jc w:val="both"/>
        <w:rPr>
          <w:sz w:val="26"/>
          <w:szCs w:val="26"/>
        </w:rPr>
      </w:pPr>
    </w:p>
    <w:p w:rsidR="00B804E1" w:rsidRDefault="00B804E1" w:rsidP="000E5CBA">
      <w:pPr>
        <w:pStyle w:val="s1"/>
        <w:tabs>
          <w:tab w:val="left" w:pos="851"/>
          <w:tab w:val="left" w:pos="1134"/>
        </w:tabs>
        <w:spacing w:before="0" w:beforeAutospacing="0" w:after="0" w:afterAutospacing="0"/>
        <w:ind w:firstLine="567"/>
        <w:jc w:val="both"/>
        <w:rPr>
          <w:sz w:val="26"/>
          <w:szCs w:val="26"/>
        </w:rPr>
      </w:pPr>
    </w:p>
    <w:p w:rsidR="00A007E0" w:rsidRPr="00344F78" w:rsidRDefault="00A007E0" w:rsidP="000E5CBA">
      <w:pPr>
        <w:pStyle w:val="s1"/>
        <w:tabs>
          <w:tab w:val="left" w:pos="851"/>
          <w:tab w:val="left" w:pos="1134"/>
        </w:tabs>
        <w:spacing w:before="0" w:beforeAutospacing="0" w:after="0" w:afterAutospacing="0"/>
        <w:ind w:firstLine="567"/>
        <w:jc w:val="both"/>
        <w:rPr>
          <w:sz w:val="26"/>
          <w:szCs w:val="26"/>
        </w:rPr>
      </w:pPr>
      <w:r w:rsidRPr="00344F78">
        <w:rPr>
          <w:sz w:val="26"/>
          <w:szCs w:val="26"/>
        </w:rPr>
        <w:t> 2.6. </w:t>
      </w:r>
      <w:r w:rsidRPr="00344F78">
        <w:rPr>
          <w:rStyle w:val="a4"/>
          <w:sz w:val="26"/>
          <w:szCs w:val="26"/>
        </w:rPr>
        <w:t>Блокирование персональных данных</w:t>
      </w:r>
      <w:r w:rsidRPr="00344F78">
        <w:rPr>
          <w:sz w:val="26"/>
          <w:szCs w:val="26"/>
        </w:rPr>
        <w:t> - временное прекращение обработки персональных данных (за исключением случаев, если обработка необходима для уточнения персональных данных);</w:t>
      </w:r>
    </w:p>
    <w:p w:rsidR="00A007E0" w:rsidRPr="00344F78" w:rsidRDefault="00A007E0" w:rsidP="000E5CBA">
      <w:pPr>
        <w:pStyle w:val="s1"/>
        <w:tabs>
          <w:tab w:val="left" w:pos="851"/>
          <w:tab w:val="left" w:pos="1134"/>
        </w:tabs>
        <w:spacing w:before="0" w:beforeAutospacing="0" w:after="0" w:afterAutospacing="0"/>
        <w:ind w:firstLine="567"/>
        <w:jc w:val="both"/>
        <w:rPr>
          <w:sz w:val="26"/>
          <w:szCs w:val="26"/>
        </w:rPr>
      </w:pPr>
      <w:r w:rsidRPr="00344F78">
        <w:rPr>
          <w:sz w:val="26"/>
          <w:szCs w:val="26"/>
        </w:rPr>
        <w:t>2.7. </w:t>
      </w:r>
      <w:r w:rsidRPr="00344F78">
        <w:rPr>
          <w:rStyle w:val="a4"/>
          <w:sz w:val="26"/>
          <w:szCs w:val="26"/>
        </w:rPr>
        <w:t>Уничтожение персональных данных</w:t>
      </w:r>
      <w:r w:rsidRPr="00344F78">
        <w:rPr>
          <w:sz w:val="26"/>
          <w:szCs w:val="26"/>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A007E0" w:rsidRPr="00344F78" w:rsidRDefault="00A007E0" w:rsidP="000E5CBA">
      <w:pPr>
        <w:pStyle w:val="s1"/>
        <w:tabs>
          <w:tab w:val="left" w:pos="851"/>
          <w:tab w:val="left" w:pos="1134"/>
        </w:tabs>
        <w:spacing w:before="0" w:beforeAutospacing="0" w:after="0" w:afterAutospacing="0"/>
        <w:ind w:firstLine="567"/>
        <w:jc w:val="both"/>
        <w:rPr>
          <w:sz w:val="26"/>
          <w:szCs w:val="26"/>
        </w:rPr>
      </w:pPr>
      <w:r w:rsidRPr="00344F78">
        <w:rPr>
          <w:sz w:val="26"/>
          <w:szCs w:val="26"/>
        </w:rPr>
        <w:t> 2.8. </w:t>
      </w:r>
      <w:r w:rsidRPr="00344F78">
        <w:rPr>
          <w:rStyle w:val="a4"/>
          <w:sz w:val="26"/>
          <w:szCs w:val="26"/>
        </w:rPr>
        <w:t>Обезличивание персональных данных</w:t>
      </w:r>
      <w:r w:rsidRPr="00344F78">
        <w:rPr>
          <w:sz w:val="26"/>
          <w:szCs w:val="26"/>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A007E0" w:rsidRPr="00344F78" w:rsidRDefault="00A007E0" w:rsidP="000E5CBA">
      <w:pPr>
        <w:pStyle w:val="s1"/>
        <w:tabs>
          <w:tab w:val="left" w:pos="851"/>
          <w:tab w:val="left" w:pos="1134"/>
        </w:tabs>
        <w:spacing w:before="0" w:beforeAutospacing="0" w:after="0" w:afterAutospacing="0"/>
        <w:ind w:firstLine="567"/>
        <w:jc w:val="both"/>
        <w:rPr>
          <w:sz w:val="26"/>
          <w:szCs w:val="26"/>
        </w:rPr>
      </w:pPr>
      <w:r w:rsidRPr="00344F78">
        <w:rPr>
          <w:sz w:val="26"/>
          <w:szCs w:val="26"/>
        </w:rPr>
        <w:t> 2.9. </w:t>
      </w:r>
      <w:r w:rsidRPr="00344F78">
        <w:rPr>
          <w:rStyle w:val="a4"/>
          <w:sz w:val="26"/>
          <w:szCs w:val="26"/>
        </w:rPr>
        <w:t>Оператор персональных данных (оператор)</w:t>
      </w:r>
      <w:r w:rsidRPr="00344F78">
        <w:rPr>
          <w:sz w:val="26"/>
          <w:szCs w:val="26"/>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704383" w:rsidRPr="00344F78" w:rsidRDefault="00704383" w:rsidP="000E5CBA">
      <w:pPr>
        <w:pStyle w:val="s1"/>
        <w:tabs>
          <w:tab w:val="left" w:pos="851"/>
          <w:tab w:val="left" w:pos="1134"/>
        </w:tabs>
        <w:spacing w:before="0" w:beforeAutospacing="0" w:after="0" w:afterAutospacing="0"/>
        <w:ind w:firstLine="567"/>
        <w:jc w:val="both"/>
        <w:rPr>
          <w:sz w:val="26"/>
          <w:szCs w:val="26"/>
        </w:rPr>
      </w:pPr>
    </w:p>
    <w:p w:rsidR="00704383" w:rsidRPr="00344F78" w:rsidRDefault="00704383" w:rsidP="000E5CBA">
      <w:pPr>
        <w:pStyle w:val="s1"/>
        <w:numPr>
          <w:ilvl w:val="0"/>
          <w:numId w:val="2"/>
        </w:numPr>
        <w:tabs>
          <w:tab w:val="left" w:pos="851"/>
          <w:tab w:val="left" w:pos="1134"/>
        </w:tabs>
        <w:spacing w:before="0" w:beforeAutospacing="0" w:after="0" w:afterAutospacing="0"/>
        <w:ind w:left="0" w:firstLine="567"/>
        <w:jc w:val="center"/>
        <w:rPr>
          <w:b/>
          <w:sz w:val="26"/>
          <w:szCs w:val="26"/>
        </w:rPr>
      </w:pPr>
      <w:r w:rsidRPr="00344F78">
        <w:rPr>
          <w:b/>
          <w:sz w:val="26"/>
          <w:szCs w:val="26"/>
        </w:rPr>
        <w:t>Основные права и обязанности Оператора.</w:t>
      </w:r>
    </w:p>
    <w:p w:rsidR="0090501C" w:rsidRPr="00344F78" w:rsidRDefault="00A007E0" w:rsidP="002272CD">
      <w:pPr>
        <w:pStyle w:val="s1"/>
        <w:tabs>
          <w:tab w:val="left" w:pos="851"/>
          <w:tab w:val="left" w:pos="1134"/>
        </w:tabs>
        <w:spacing w:before="0" w:beforeAutospacing="0" w:after="0" w:afterAutospacing="0"/>
        <w:ind w:firstLine="567"/>
        <w:jc w:val="both"/>
        <w:rPr>
          <w:sz w:val="26"/>
          <w:szCs w:val="26"/>
        </w:rPr>
      </w:pPr>
      <w:r w:rsidRPr="00344F78">
        <w:rPr>
          <w:sz w:val="26"/>
          <w:szCs w:val="26"/>
        </w:rPr>
        <w:t>Оператор, получивший доступ к персональным данным, обязан</w:t>
      </w:r>
      <w:r w:rsidR="0090501C" w:rsidRPr="00344F78">
        <w:rPr>
          <w:sz w:val="26"/>
          <w:szCs w:val="26"/>
        </w:rPr>
        <w:t>:</w:t>
      </w:r>
      <w:r w:rsidRPr="00344F78">
        <w:rPr>
          <w:sz w:val="26"/>
          <w:szCs w:val="26"/>
        </w:rPr>
        <w:t xml:space="preserve"> </w:t>
      </w:r>
    </w:p>
    <w:p w:rsidR="00BC789F" w:rsidRPr="00344F78" w:rsidRDefault="00A007E0"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соблюдать конфиденциальность персональных данных - не раскрывать третьим лицам и не распространять персональные данные без согласия субъекта персональных данных, если иное не предусмотрено </w:t>
      </w:r>
      <w:hyperlink r:id="rId6" w:anchor="/document/12148567/entry/7" w:history="1">
        <w:r w:rsidRPr="00344F78">
          <w:rPr>
            <w:rStyle w:val="a5"/>
            <w:color w:val="auto"/>
            <w:sz w:val="26"/>
            <w:szCs w:val="26"/>
            <w:u w:val="none"/>
          </w:rPr>
          <w:t>федеральным законом</w:t>
        </w:r>
      </w:hyperlink>
      <w:r w:rsidRPr="00344F78">
        <w:rPr>
          <w:sz w:val="26"/>
          <w:szCs w:val="26"/>
        </w:rPr>
        <w:t>.</w:t>
      </w:r>
    </w:p>
    <w:p w:rsidR="00BC789F" w:rsidRPr="00344F78" w:rsidRDefault="00BC789F" w:rsidP="002272CD">
      <w:pPr>
        <w:pStyle w:val="s1"/>
        <w:tabs>
          <w:tab w:val="left" w:pos="851"/>
          <w:tab w:val="left" w:pos="1134"/>
        </w:tabs>
        <w:spacing w:before="0" w:beforeAutospacing="0" w:after="0" w:afterAutospacing="0"/>
        <w:ind w:firstLine="567"/>
        <w:jc w:val="both"/>
        <w:rPr>
          <w:sz w:val="26"/>
          <w:szCs w:val="26"/>
        </w:rPr>
      </w:pPr>
    </w:p>
    <w:p w:rsidR="0028098B" w:rsidRPr="00344F78" w:rsidRDefault="004977CE" w:rsidP="002272CD">
      <w:pPr>
        <w:numPr>
          <w:ilvl w:val="1"/>
          <w:numId w:val="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6"/>
          <w:szCs w:val="26"/>
        </w:rPr>
      </w:pPr>
      <w:r w:rsidRPr="00344F78">
        <w:rPr>
          <w:rFonts w:ascii="Times New Roman" w:hAnsi="Times New Roman" w:cs="Times New Roman"/>
          <w:sz w:val="26"/>
          <w:szCs w:val="26"/>
          <w:lang w:eastAsia="ru-RU"/>
        </w:rPr>
        <w:t xml:space="preserve">отвечать на обращения и запросы субъектов персональных данных и их законных представителей в соответствии с требованиями </w:t>
      </w:r>
      <w:r w:rsidR="00BC789F" w:rsidRPr="00344F78">
        <w:rPr>
          <w:rFonts w:ascii="Times New Roman" w:hAnsi="Times New Roman" w:cs="Times New Roman"/>
          <w:sz w:val="26"/>
          <w:szCs w:val="26"/>
        </w:rPr>
        <w:t>част</w:t>
      </w:r>
      <w:r w:rsidRPr="00344F78">
        <w:rPr>
          <w:rFonts w:ascii="Times New Roman" w:hAnsi="Times New Roman" w:cs="Times New Roman"/>
          <w:sz w:val="26"/>
          <w:szCs w:val="26"/>
        </w:rPr>
        <w:t>и</w:t>
      </w:r>
      <w:r w:rsidR="00BC789F" w:rsidRPr="00344F78">
        <w:rPr>
          <w:rFonts w:ascii="Times New Roman" w:hAnsi="Times New Roman" w:cs="Times New Roman"/>
          <w:sz w:val="26"/>
          <w:szCs w:val="26"/>
        </w:rPr>
        <w:t xml:space="preserve"> 7 статьи 14 Федерального закона «О персональных данных».</w:t>
      </w:r>
    </w:p>
    <w:p w:rsidR="0028098B" w:rsidRPr="00344F78" w:rsidRDefault="0028098B" w:rsidP="002272CD">
      <w:pPr>
        <w:pStyle w:val="a6"/>
        <w:tabs>
          <w:tab w:val="left" w:pos="851"/>
          <w:tab w:val="left" w:pos="1134"/>
        </w:tabs>
        <w:spacing w:after="0" w:line="240" w:lineRule="auto"/>
        <w:ind w:left="0" w:firstLine="567"/>
        <w:rPr>
          <w:rFonts w:ascii="Times New Roman" w:hAnsi="Times New Roman" w:cs="Times New Roman"/>
          <w:sz w:val="26"/>
          <w:szCs w:val="26"/>
        </w:rPr>
      </w:pPr>
    </w:p>
    <w:p w:rsidR="0028098B" w:rsidRPr="00344F78" w:rsidRDefault="0028098B"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разъясня</w:t>
      </w:r>
      <w:r w:rsidR="00BC789F" w:rsidRPr="00344F78">
        <w:rPr>
          <w:sz w:val="26"/>
          <w:szCs w:val="26"/>
        </w:rPr>
        <w:t>ть субъекту персональных данных юридические последствия отказа предоставить его персональные данные и (или) дать согласие на их обработку.</w:t>
      </w:r>
    </w:p>
    <w:p w:rsidR="0028098B" w:rsidRPr="00344F78" w:rsidRDefault="0028098B" w:rsidP="002272CD">
      <w:pPr>
        <w:pStyle w:val="a6"/>
        <w:tabs>
          <w:tab w:val="left" w:pos="851"/>
          <w:tab w:val="left" w:pos="1134"/>
        </w:tabs>
        <w:spacing w:after="0" w:line="240" w:lineRule="auto"/>
        <w:ind w:left="0" w:firstLine="567"/>
        <w:rPr>
          <w:rFonts w:ascii="Times New Roman" w:hAnsi="Times New Roman" w:cs="Times New Roman"/>
          <w:sz w:val="26"/>
          <w:szCs w:val="26"/>
        </w:rPr>
      </w:pPr>
    </w:p>
    <w:p w:rsidR="00BC789F" w:rsidRPr="00344F78" w:rsidRDefault="00BC789F"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принимать меры, необходимые и достаточные для обеспечения выполнения обязанностей</w:t>
      </w:r>
      <w:r w:rsidR="0028098B" w:rsidRPr="00344F78">
        <w:rPr>
          <w:sz w:val="26"/>
          <w:szCs w:val="26"/>
        </w:rPr>
        <w:t xml:space="preserve"> Оператора</w:t>
      </w:r>
      <w:r w:rsidRPr="00344F78">
        <w:rPr>
          <w:sz w:val="26"/>
          <w:szCs w:val="26"/>
        </w:rPr>
        <w:t>, предусмотренных Федеральным законом «О персональных данных» и принятыми в соответствии с ним нормативными правовыми актами.</w:t>
      </w:r>
    </w:p>
    <w:p w:rsidR="00BC789F" w:rsidRPr="00344F78" w:rsidRDefault="00BC789F"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организовывать обработку персональных данных в соответствии с требованиями Закона о персональных данных;</w:t>
      </w:r>
    </w:p>
    <w:p w:rsidR="000E5CBA" w:rsidRPr="00344F78" w:rsidRDefault="00BC789F"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сообщать в уполномоченный орган по защите прав субъектов персональных данных (Федеральную службу по надзору в сфере связи, информационных технологий и массовых коммуникаций (</w:t>
      </w:r>
      <w:proofErr w:type="spellStart"/>
      <w:r w:rsidRPr="00344F78">
        <w:rPr>
          <w:sz w:val="26"/>
          <w:szCs w:val="26"/>
        </w:rPr>
        <w:t>Роскомнадзор</w:t>
      </w:r>
      <w:proofErr w:type="spellEnd"/>
      <w:r w:rsidRPr="00344F78">
        <w:rPr>
          <w:sz w:val="26"/>
          <w:szCs w:val="26"/>
        </w:rPr>
        <w:t xml:space="preserve">)) по запросу этого органа необходимую информацию в течение 10 рабочих дней </w:t>
      </w:r>
      <w:proofErr w:type="gramStart"/>
      <w:r w:rsidRPr="00344F78">
        <w:rPr>
          <w:sz w:val="26"/>
          <w:szCs w:val="26"/>
        </w:rPr>
        <w:t>с даты получения</w:t>
      </w:r>
      <w:proofErr w:type="gramEnd"/>
      <w:r w:rsidRPr="00344F78">
        <w:rPr>
          <w:sz w:val="26"/>
          <w:szCs w:val="26"/>
        </w:rPr>
        <w:t xml:space="preserve"> такого запроса.</w:t>
      </w:r>
      <w:r w:rsidR="000E5CBA" w:rsidRPr="00344F78">
        <w:rPr>
          <w:sz w:val="26"/>
          <w:szCs w:val="26"/>
        </w:rPr>
        <w:t xml:space="preserve"> </w:t>
      </w:r>
    </w:p>
    <w:p w:rsidR="000E5CBA" w:rsidRPr="00344F78" w:rsidRDefault="000E5CBA" w:rsidP="002272CD">
      <w:pPr>
        <w:pStyle w:val="s1"/>
        <w:tabs>
          <w:tab w:val="left" w:pos="851"/>
          <w:tab w:val="left" w:pos="1134"/>
        </w:tabs>
        <w:spacing w:before="0" w:beforeAutospacing="0" w:after="0" w:afterAutospacing="0"/>
        <w:ind w:firstLine="567"/>
        <w:jc w:val="both"/>
        <w:rPr>
          <w:sz w:val="26"/>
          <w:szCs w:val="26"/>
        </w:rPr>
      </w:pPr>
      <w:r w:rsidRPr="00344F78">
        <w:rPr>
          <w:sz w:val="26"/>
          <w:szCs w:val="26"/>
        </w:rPr>
        <w:t>Оператор</w:t>
      </w:r>
      <w:r w:rsidRPr="00344F78">
        <w:rPr>
          <w:b/>
          <w:bCs/>
          <w:sz w:val="26"/>
          <w:szCs w:val="26"/>
        </w:rPr>
        <w:t xml:space="preserve"> </w:t>
      </w:r>
      <w:r w:rsidRPr="00344F78">
        <w:rPr>
          <w:sz w:val="26"/>
          <w:szCs w:val="26"/>
        </w:rPr>
        <w:t>имеет право:</w:t>
      </w:r>
    </w:p>
    <w:p w:rsidR="00E06EAB" w:rsidRPr="00344F78" w:rsidRDefault="000E5CBA"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 xml:space="preserve">самостоятельно определять состав и перечень мер, необходимых и достаточных для обеспечения выполнения обязанностей, предусмотренных Законом о персональных данных и принятыми в соответствии с ним нормативными </w:t>
      </w:r>
      <w:r w:rsidRPr="00344F78">
        <w:rPr>
          <w:sz w:val="26"/>
          <w:szCs w:val="26"/>
        </w:rPr>
        <w:lastRenderedPageBreak/>
        <w:t>правовыми актами, если иное не предусмотрено Законом о персональных данных ил</w:t>
      </w:r>
      <w:r w:rsidR="00205D44" w:rsidRPr="00344F78">
        <w:rPr>
          <w:sz w:val="26"/>
          <w:szCs w:val="26"/>
        </w:rPr>
        <w:t>и другими федеральными законами.</w:t>
      </w:r>
    </w:p>
    <w:p w:rsidR="00E06EAB" w:rsidRPr="00344F78" w:rsidRDefault="00E06EAB"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отстаивать свои интересы в суде;</w:t>
      </w:r>
    </w:p>
    <w:p w:rsidR="00E06EAB" w:rsidRPr="00344F78" w:rsidRDefault="00E06EAB"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предоставлять персональные данные субъектов третьим лицам, если это предусмотрено действующим законодательством (налоговые, правоохранительные органы и др.);</w:t>
      </w:r>
    </w:p>
    <w:p w:rsidR="00E06EAB" w:rsidRPr="00344F78" w:rsidRDefault="00E06EAB" w:rsidP="002272CD">
      <w:pPr>
        <w:pStyle w:val="s1"/>
        <w:numPr>
          <w:ilvl w:val="1"/>
          <w:numId w:val="2"/>
        </w:numPr>
        <w:tabs>
          <w:tab w:val="left" w:pos="851"/>
          <w:tab w:val="left" w:pos="1134"/>
        </w:tabs>
        <w:spacing w:before="0" w:beforeAutospacing="0" w:after="0" w:afterAutospacing="0"/>
        <w:ind w:left="0" w:firstLine="567"/>
        <w:jc w:val="both"/>
        <w:rPr>
          <w:sz w:val="26"/>
          <w:szCs w:val="26"/>
        </w:rPr>
      </w:pPr>
      <w:r w:rsidRPr="00344F78">
        <w:rPr>
          <w:sz w:val="26"/>
          <w:szCs w:val="26"/>
        </w:rPr>
        <w:t>отказывать в предоставлении персональных данных в случаях, предусмотренных законодательством;</w:t>
      </w:r>
    </w:p>
    <w:p w:rsidR="00205D44" w:rsidRPr="00344F78" w:rsidRDefault="00205D44" w:rsidP="00205D44">
      <w:pPr>
        <w:pStyle w:val="s1"/>
        <w:tabs>
          <w:tab w:val="left" w:pos="851"/>
          <w:tab w:val="left" w:pos="1134"/>
        </w:tabs>
        <w:spacing w:before="0" w:beforeAutospacing="0" w:after="0" w:afterAutospacing="0"/>
        <w:ind w:left="567"/>
        <w:jc w:val="both"/>
        <w:rPr>
          <w:sz w:val="26"/>
          <w:szCs w:val="26"/>
        </w:rPr>
      </w:pPr>
    </w:p>
    <w:p w:rsidR="00205D44" w:rsidRPr="00344F78" w:rsidRDefault="00205D44" w:rsidP="00205D44">
      <w:pPr>
        <w:pStyle w:val="a6"/>
        <w:numPr>
          <w:ilvl w:val="0"/>
          <w:numId w:val="2"/>
        </w:numPr>
        <w:autoSpaceDE w:val="0"/>
        <w:autoSpaceDN w:val="0"/>
        <w:adjustRightInd w:val="0"/>
        <w:spacing w:after="0" w:line="240" w:lineRule="auto"/>
        <w:jc w:val="center"/>
        <w:rPr>
          <w:rFonts w:ascii="Times New Roman" w:hAnsi="Times New Roman" w:cs="Times New Roman"/>
          <w:b/>
          <w:sz w:val="26"/>
          <w:szCs w:val="26"/>
          <w:lang w:eastAsia="ru-RU"/>
        </w:rPr>
      </w:pPr>
      <w:r w:rsidRPr="00344F78">
        <w:rPr>
          <w:rFonts w:ascii="Times New Roman" w:hAnsi="Times New Roman" w:cs="Times New Roman"/>
          <w:b/>
          <w:sz w:val="26"/>
          <w:szCs w:val="26"/>
          <w:lang w:eastAsia="ru-RU"/>
        </w:rPr>
        <w:t>Основные права субъекта персональных данных.</w:t>
      </w:r>
    </w:p>
    <w:p w:rsidR="00205D44" w:rsidRPr="00344F78" w:rsidRDefault="00205D44" w:rsidP="00205D44">
      <w:pPr>
        <w:autoSpaceDE w:val="0"/>
        <w:autoSpaceDN w:val="0"/>
        <w:adjustRightInd w:val="0"/>
        <w:spacing w:after="0" w:line="240" w:lineRule="auto"/>
        <w:jc w:val="both"/>
        <w:rPr>
          <w:rFonts w:ascii="Times New Roman" w:hAnsi="Times New Roman" w:cs="Times New Roman"/>
          <w:sz w:val="26"/>
          <w:szCs w:val="26"/>
          <w:lang w:eastAsia="ru-RU"/>
        </w:rPr>
      </w:pPr>
      <w:r w:rsidRPr="00344F78">
        <w:rPr>
          <w:rFonts w:ascii="Times New Roman" w:hAnsi="Times New Roman" w:cs="Times New Roman"/>
          <w:sz w:val="26"/>
          <w:szCs w:val="26"/>
          <w:lang w:eastAsia="ru-RU"/>
        </w:rPr>
        <w:t>Субъект персональных данных имеет право:</w:t>
      </w:r>
    </w:p>
    <w:p w:rsidR="00A007E0" w:rsidRPr="00344F78" w:rsidRDefault="00A007E0" w:rsidP="00554C01">
      <w:pPr>
        <w:pStyle w:val="s1"/>
        <w:numPr>
          <w:ilvl w:val="1"/>
          <w:numId w:val="2"/>
        </w:numPr>
        <w:tabs>
          <w:tab w:val="left" w:pos="851"/>
        </w:tabs>
        <w:spacing w:before="0" w:beforeAutospacing="0" w:after="0" w:afterAutospacing="0"/>
        <w:ind w:left="0" w:firstLine="390"/>
        <w:jc w:val="both"/>
        <w:rPr>
          <w:sz w:val="26"/>
          <w:szCs w:val="26"/>
        </w:rPr>
      </w:pPr>
      <w:r w:rsidRPr="00344F78">
        <w:rPr>
          <w:sz w:val="26"/>
          <w:szCs w:val="26"/>
        </w:rPr>
        <w:t>на получение информации, касающейся обработки его персональных данных, в том числе содержащей:</w:t>
      </w:r>
    </w:p>
    <w:p w:rsidR="00E06EAB"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подтверждение факта обработки персональных данных оператором;</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правовые основания и цели обработки персональных данных;</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цели и применяемые оператором способы обработки персональных данных;</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w:t>
      </w:r>
      <w:hyperlink r:id="rId7" w:anchor="/document/12148567/entry/0" w:history="1">
        <w:r w:rsidR="00A007E0" w:rsidRPr="00344F78">
          <w:rPr>
            <w:rStyle w:val="a5"/>
            <w:color w:val="auto"/>
            <w:sz w:val="26"/>
            <w:szCs w:val="26"/>
            <w:u w:val="none"/>
          </w:rPr>
          <w:t>федерального закона</w:t>
        </w:r>
      </w:hyperlink>
      <w:r w:rsidR="00A007E0" w:rsidRPr="00344F78">
        <w:rPr>
          <w:sz w:val="26"/>
          <w:szCs w:val="26"/>
        </w:rPr>
        <w:t>;</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w:t>
      </w:r>
      <w:hyperlink r:id="rId8" w:anchor="/document/12148567/entry/0" w:history="1">
        <w:r w:rsidR="00A007E0" w:rsidRPr="00344F78">
          <w:rPr>
            <w:rStyle w:val="a5"/>
            <w:color w:val="auto"/>
            <w:sz w:val="26"/>
            <w:szCs w:val="26"/>
            <w:u w:val="none"/>
          </w:rPr>
          <w:t>федеральным законом</w:t>
        </w:r>
      </w:hyperlink>
      <w:r w:rsidR="00A007E0" w:rsidRPr="00344F78">
        <w:rPr>
          <w:sz w:val="26"/>
          <w:szCs w:val="26"/>
        </w:rPr>
        <w:t>;</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сроки обработки персональных данных, в том числе сроки их хранения;</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порядок осуществления субъектом персональных данных прав, предусмотренных </w:t>
      </w:r>
      <w:hyperlink r:id="rId9" w:anchor="/document/12148567/entry/300" w:history="1">
        <w:r w:rsidR="00A007E0" w:rsidRPr="00344F78">
          <w:rPr>
            <w:rStyle w:val="a5"/>
            <w:color w:val="auto"/>
            <w:sz w:val="26"/>
            <w:szCs w:val="26"/>
            <w:u w:val="none"/>
          </w:rPr>
          <w:t>Федеральным законом</w:t>
        </w:r>
      </w:hyperlink>
      <w:r w:rsidR="00A007E0" w:rsidRPr="00344F78">
        <w:rPr>
          <w:sz w:val="26"/>
          <w:szCs w:val="26"/>
        </w:rPr>
        <w:t>;</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 xml:space="preserve">информацию </w:t>
      </w:r>
      <w:proofErr w:type="gramStart"/>
      <w:r w:rsidR="00A007E0" w:rsidRPr="00344F78">
        <w:rPr>
          <w:sz w:val="26"/>
          <w:szCs w:val="26"/>
        </w:rPr>
        <w:t>об</w:t>
      </w:r>
      <w:proofErr w:type="gramEnd"/>
      <w:r w:rsidR="00A007E0" w:rsidRPr="00344F78">
        <w:rPr>
          <w:sz w:val="26"/>
          <w:szCs w:val="26"/>
        </w:rPr>
        <w:t xml:space="preserve"> </w:t>
      </w:r>
      <w:proofErr w:type="gramStart"/>
      <w:r w:rsidR="00A007E0" w:rsidRPr="00344F78">
        <w:rPr>
          <w:sz w:val="26"/>
          <w:szCs w:val="26"/>
        </w:rPr>
        <w:t>осуществленной</w:t>
      </w:r>
      <w:proofErr w:type="gramEnd"/>
      <w:r w:rsidR="00A007E0" w:rsidRPr="00344F78">
        <w:rPr>
          <w:sz w:val="26"/>
          <w:szCs w:val="26"/>
        </w:rPr>
        <w:t xml:space="preserve"> или о предполагаемой трансграничной передаче данных;</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информацию о способах исполнения оператором обязанностей, установленных </w:t>
      </w:r>
      <w:hyperlink r:id="rId10" w:anchor="/document/12148567/entry/181" w:history="1">
        <w:r w:rsidR="00A007E0" w:rsidRPr="00344F78">
          <w:rPr>
            <w:rStyle w:val="a5"/>
            <w:color w:val="auto"/>
            <w:sz w:val="26"/>
            <w:szCs w:val="26"/>
            <w:u w:val="none"/>
          </w:rPr>
          <w:t>статьей 18.1</w:t>
        </w:r>
      </w:hyperlink>
      <w:r w:rsidR="00A007E0" w:rsidRPr="00344F78">
        <w:rPr>
          <w:sz w:val="26"/>
          <w:szCs w:val="26"/>
        </w:rPr>
        <w:t>  </w:t>
      </w:r>
      <w:hyperlink r:id="rId11" w:anchor="/document/12148567/entry/300" w:history="1">
        <w:r w:rsidR="00A007E0" w:rsidRPr="00344F78">
          <w:rPr>
            <w:rStyle w:val="a5"/>
            <w:color w:val="auto"/>
            <w:sz w:val="26"/>
            <w:szCs w:val="26"/>
            <w:u w:val="none"/>
          </w:rPr>
          <w:t>Федерального закон</w:t>
        </w:r>
      </w:hyperlink>
      <w:r w:rsidR="00A007E0" w:rsidRPr="00344F78">
        <w:rPr>
          <w:sz w:val="26"/>
          <w:szCs w:val="26"/>
        </w:rPr>
        <w:t>а;</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 </w:t>
      </w:r>
      <w:r w:rsidR="00A007E0" w:rsidRPr="00344F78">
        <w:rPr>
          <w:sz w:val="26"/>
          <w:szCs w:val="26"/>
        </w:rPr>
        <w:t>иные сведения, предусмотренные </w:t>
      </w:r>
      <w:hyperlink r:id="rId12" w:anchor="/document/12148567/entry/0" w:history="1">
        <w:r w:rsidR="00A007E0" w:rsidRPr="00344F78">
          <w:rPr>
            <w:rStyle w:val="a5"/>
            <w:color w:val="auto"/>
            <w:sz w:val="26"/>
            <w:szCs w:val="26"/>
            <w:u w:val="none"/>
          </w:rPr>
          <w:t>Федеральным законом</w:t>
        </w:r>
      </w:hyperlink>
      <w:r w:rsidR="00A007E0" w:rsidRPr="00344F78">
        <w:rPr>
          <w:sz w:val="26"/>
          <w:szCs w:val="26"/>
        </w:rPr>
        <w:t> "О персональных данных" или другими федеральными законами.</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4.2. </w:t>
      </w:r>
      <w:r w:rsidR="00A007E0" w:rsidRPr="00344F78">
        <w:rPr>
          <w:sz w:val="26"/>
          <w:szCs w:val="26"/>
        </w:rPr>
        <w:t>Субъект персональных данных вправе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A007E0" w:rsidRPr="00344F78" w:rsidRDefault="00E06EAB" w:rsidP="00A007E0">
      <w:pPr>
        <w:pStyle w:val="s1"/>
        <w:spacing w:before="0" w:beforeAutospacing="0" w:after="0" w:afterAutospacing="0"/>
        <w:jc w:val="both"/>
        <w:rPr>
          <w:sz w:val="26"/>
          <w:szCs w:val="26"/>
        </w:rPr>
      </w:pPr>
      <w:r w:rsidRPr="00344F78">
        <w:rPr>
          <w:sz w:val="26"/>
          <w:szCs w:val="26"/>
        </w:rPr>
        <w:t xml:space="preserve">4.3. </w:t>
      </w:r>
      <w:r w:rsidR="00A007E0" w:rsidRPr="00344F78">
        <w:rPr>
          <w:sz w:val="26"/>
          <w:szCs w:val="26"/>
        </w:rPr>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A007E0" w:rsidRPr="00344F78" w:rsidRDefault="00A007E0" w:rsidP="00A007E0">
      <w:pPr>
        <w:pStyle w:val="s1"/>
        <w:spacing w:before="0" w:beforeAutospacing="0" w:after="0" w:afterAutospacing="0"/>
        <w:jc w:val="both"/>
        <w:rPr>
          <w:sz w:val="26"/>
          <w:szCs w:val="26"/>
        </w:rPr>
      </w:pPr>
      <w:r w:rsidRPr="00344F78">
        <w:rPr>
          <w:rStyle w:val="a4"/>
          <w:sz w:val="26"/>
          <w:szCs w:val="26"/>
        </w:rPr>
        <w:t> </w:t>
      </w:r>
    </w:p>
    <w:p w:rsidR="00A007E0" w:rsidRPr="00344F78" w:rsidRDefault="00344F78" w:rsidP="00A007E0">
      <w:pPr>
        <w:pStyle w:val="s3"/>
        <w:spacing w:before="0" w:beforeAutospacing="0" w:after="0" w:afterAutospacing="0"/>
        <w:jc w:val="center"/>
        <w:rPr>
          <w:sz w:val="26"/>
          <w:szCs w:val="26"/>
        </w:rPr>
      </w:pPr>
      <w:r>
        <w:rPr>
          <w:rStyle w:val="a4"/>
          <w:sz w:val="26"/>
          <w:szCs w:val="26"/>
        </w:rPr>
        <w:t>5</w:t>
      </w:r>
      <w:r w:rsidR="00A007E0" w:rsidRPr="00344F78">
        <w:rPr>
          <w:rStyle w:val="a4"/>
          <w:sz w:val="26"/>
          <w:szCs w:val="26"/>
        </w:rPr>
        <w:t>. Цели сбора персональных данных</w:t>
      </w:r>
    </w:p>
    <w:p w:rsidR="00A007E0" w:rsidRPr="00344F78" w:rsidRDefault="00A007E0" w:rsidP="00554C01">
      <w:pPr>
        <w:pStyle w:val="s3"/>
        <w:spacing w:before="0" w:beforeAutospacing="0" w:after="0" w:afterAutospacing="0"/>
        <w:jc w:val="both"/>
        <w:rPr>
          <w:sz w:val="26"/>
          <w:szCs w:val="26"/>
        </w:rPr>
      </w:pPr>
      <w:r w:rsidRPr="00344F78">
        <w:rPr>
          <w:rStyle w:val="a4"/>
          <w:sz w:val="26"/>
          <w:szCs w:val="26"/>
        </w:rPr>
        <w:t> </w:t>
      </w:r>
      <w:r w:rsidR="00344F78">
        <w:rPr>
          <w:sz w:val="26"/>
          <w:szCs w:val="26"/>
        </w:rPr>
        <w:t>5</w:t>
      </w:r>
      <w:r w:rsidRPr="00344F78">
        <w:rPr>
          <w:sz w:val="26"/>
          <w:szCs w:val="26"/>
        </w:rPr>
        <w:t>.1.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A007E0" w:rsidRPr="00344F78" w:rsidRDefault="00344F78" w:rsidP="00A007E0">
      <w:pPr>
        <w:pStyle w:val="s1"/>
        <w:spacing w:before="0" w:beforeAutospacing="0" w:after="0" w:afterAutospacing="0"/>
        <w:jc w:val="both"/>
        <w:rPr>
          <w:sz w:val="26"/>
          <w:szCs w:val="26"/>
        </w:rPr>
      </w:pPr>
      <w:r>
        <w:rPr>
          <w:sz w:val="26"/>
          <w:szCs w:val="26"/>
        </w:rPr>
        <w:lastRenderedPageBreak/>
        <w:t>5</w:t>
      </w:r>
      <w:r w:rsidR="00A007E0" w:rsidRPr="00344F78">
        <w:rPr>
          <w:sz w:val="26"/>
          <w:szCs w:val="26"/>
        </w:rPr>
        <w:t xml:space="preserve">.2. Цели обработки персональных данных </w:t>
      </w:r>
      <w:proofErr w:type="gramStart"/>
      <w:r w:rsidR="00A007E0" w:rsidRPr="00344F78">
        <w:rPr>
          <w:sz w:val="26"/>
          <w:szCs w:val="26"/>
        </w:rPr>
        <w:t>происходят</w:t>
      </w:r>
      <w:proofErr w:type="gramEnd"/>
      <w:r w:rsidR="00A007E0" w:rsidRPr="00344F78">
        <w:rPr>
          <w:sz w:val="26"/>
          <w:szCs w:val="26"/>
        </w:rPr>
        <w:t xml:space="preserve"> в том числе из анализа правовых актов, регламентирующих деятельность оператора, целей фактически осуществляемой оператором деятельности, а также деятельности, которая предусмотрена учреди</w:t>
      </w:r>
      <w:r w:rsidR="00122B6E" w:rsidRPr="00344F78">
        <w:rPr>
          <w:sz w:val="26"/>
          <w:szCs w:val="26"/>
        </w:rPr>
        <w:t>тельными документами оператора</w:t>
      </w:r>
      <w:r w:rsidR="00A007E0" w:rsidRPr="00344F78">
        <w:rPr>
          <w:sz w:val="26"/>
          <w:szCs w:val="26"/>
        </w:rPr>
        <w:t>.</w:t>
      </w:r>
    </w:p>
    <w:p w:rsidR="00A007E0" w:rsidRPr="00344F78" w:rsidRDefault="00344F78" w:rsidP="00A007E0">
      <w:pPr>
        <w:pStyle w:val="s1"/>
        <w:spacing w:before="0" w:beforeAutospacing="0" w:after="0" w:afterAutospacing="0"/>
        <w:jc w:val="both"/>
        <w:rPr>
          <w:sz w:val="26"/>
          <w:szCs w:val="26"/>
        </w:rPr>
      </w:pPr>
      <w:r>
        <w:rPr>
          <w:sz w:val="26"/>
          <w:szCs w:val="26"/>
        </w:rPr>
        <w:t>5</w:t>
      </w:r>
      <w:r w:rsidR="00A007E0" w:rsidRPr="00344F78">
        <w:rPr>
          <w:sz w:val="26"/>
          <w:szCs w:val="26"/>
        </w:rPr>
        <w:t>.3. К целям обработки персональных данных оператора относятся:</w:t>
      </w:r>
    </w:p>
    <w:p w:rsidR="00A007E0" w:rsidRPr="00344F78" w:rsidRDefault="00A007E0" w:rsidP="00A007E0">
      <w:pPr>
        <w:pStyle w:val="s1"/>
        <w:spacing w:before="0" w:beforeAutospacing="0" w:after="0" w:afterAutospacing="0"/>
        <w:jc w:val="both"/>
        <w:rPr>
          <w:sz w:val="26"/>
          <w:szCs w:val="26"/>
        </w:rPr>
      </w:pPr>
      <w:r w:rsidRPr="00344F78">
        <w:rPr>
          <w:sz w:val="26"/>
          <w:szCs w:val="26"/>
        </w:rPr>
        <w:t>- заключение, исполнение и прекращение гражданско-правовых договоров;</w:t>
      </w:r>
    </w:p>
    <w:p w:rsidR="00A007E0" w:rsidRPr="00344F78" w:rsidRDefault="00A007E0" w:rsidP="00A007E0">
      <w:pPr>
        <w:pStyle w:val="s1"/>
        <w:spacing w:before="0" w:beforeAutospacing="0" w:after="0" w:afterAutospacing="0"/>
        <w:jc w:val="both"/>
        <w:rPr>
          <w:sz w:val="26"/>
          <w:szCs w:val="26"/>
        </w:rPr>
      </w:pPr>
      <w:r w:rsidRPr="00344F78">
        <w:rPr>
          <w:sz w:val="26"/>
          <w:szCs w:val="26"/>
        </w:rPr>
        <w:t>- организация кадрового учета организации, обеспечение соблюдения законов, заключение и исполнение обязательств по трудовым и гражданско-правовым договорам;</w:t>
      </w:r>
    </w:p>
    <w:p w:rsidR="00A007E0" w:rsidRPr="00344F78" w:rsidRDefault="00A007E0" w:rsidP="00A007E0">
      <w:pPr>
        <w:pStyle w:val="s1"/>
        <w:spacing w:before="0" w:beforeAutospacing="0" w:after="0" w:afterAutospacing="0"/>
        <w:jc w:val="both"/>
        <w:rPr>
          <w:sz w:val="26"/>
          <w:szCs w:val="26"/>
        </w:rPr>
      </w:pPr>
      <w:r w:rsidRPr="00344F78">
        <w:rPr>
          <w:sz w:val="26"/>
          <w:szCs w:val="26"/>
        </w:rPr>
        <w:t>- ведение кадрового делопроизводства, содействие работникам в трудоустройстве, обучении и продвижении по службе, пользовании льготами;</w:t>
      </w:r>
    </w:p>
    <w:p w:rsidR="00A007E0" w:rsidRPr="00344F78" w:rsidRDefault="00A007E0" w:rsidP="00A007E0">
      <w:pPr>
        <w:pStyle w:val="s1"/>
        <w:spacing w:before="0" w:beforeAutospacing="0" w:after="0" w:afterAutospacing="0"/>
        <w:jc w:val="both"/>
        <w:rPr>
          <w:sz w:val="26"/>
          <w:szCs w:val="26"/>
        </w:rPr>
      </w:pPr>
      <w:r w:rsidRPr="00344F78">
        <w:rPr>
          <w:sz w:val="26"/>
          <w:szCs w:val="26"/>
        </w:rPr>
        <w:t>- исполнение требований налогового законодательства по вопросам исчисления и уплаты налога на доходы физических лиц, взносов во внебюджетные фонды и страховых взносов во внебюджетные фонды, пенсионного законодательства при формировании и передаче в ПФР персонифицированных данных о каждом получателе доходов, которые учитываются при начислении взносов на обязательное пенсионное страхование;</w:t>
      </w:r>
    </w:p>
    <w:p w:rsidR="00A007E0" w:rsidRPr="00344F78" w:rsidRDefault="00A007E0" w:rsidP="00360939">
      <w:pPr>
        <w:pStyle w:val="s1"/>
        <w:spacing w:before="0" w:beforeAutospacing="0" w:after="0" w:afterAutospacing="0"/>
        <w:jc w:val="both"/>
        <w:rPr>
          <w:sz w:val="26"/>
          <w:szCs w:val="26"/>
        </w:rPr>
      </w:pPr>
      <w:r w:rsidRPr="00344F78">
        <w:rPr>
          <w:sz w:val="26"/>
          <w:szCs w:val="26"/>
        </w:rPr>
        <w:t>- заполнение первичной статистической документации в соответствии с </w:t>
      </w:r>
      <w:hyperlink r:id="rId13" w:anchor="/document/12125268/entry/5" w:history="1">
        <w:r w:rsidRPr="00344F78">
          <w:rPr>
            <w:rStyle w:val="a5"/>
            <w:color w:val="auto"/>
            <w:sz w:val="26"/>
            <w:szCs w:val="26"/>
            <w:u w:val="none"/>
          </w:rPr>
          <w:t>трудовым</w:t>
        </w:r>
      </w:hyperlink>
      <w:r w:rsidRPr="00344F78">
        <w:rPr>
          <w:sz w:val="26"/>
          <w:szCs w:val="26"/>
        </w:rPr>
        <w:t>, </w:t>
      </w:r>
      <w:hyperlink r:id="rId14" w:anchor="/document/10900200/entry/1" w:history="1">
        <w:r w:rsidRPr="00344F78">
          <w:rPr>
            <w:rStyle w:val="a5"/>
            <w:color w:val="auto"/>
            <w:sz w:val="26"/>
            <w:szCs w:val="26"/>
            <w:u w:val="none"/>
          </w:rPr>
          <w:t>налоговым</w:t>
        </w:r>
        <w:r w:rsidRPr="00344F78">
          <w:rPr>
            <w:rStyle w:val="a5"/>
            <w:color w:val="auto"/>
            <w:sz w:val="26"/>
            <w:szCs w:val="26"/>
          </w:rPr>
          <w:t xml:space="preserve"> </w:t>
        </w:r>
        <w:r w:rsidRPr="00344F78">
          <w:rPr>
            <w:rStyle w:val="a5"/>
            <w:color w:val="auto"/>
            <w:sz w:val="26"/>
            <w:szCs w:val="26"/>
            <w:u w:val="none"/>
          </w:rPr>
          <w:t>законодательством</w:t>
        </w:r>
      </w:hyperlink>
      <w:r w:rsidRPr="00344F78">
        <w:rPr>
          <w:sz w:val="26"/>
          <w:szCs w:val="26"/>
        </w:rPr>
        <w:t> и иными федеральными законами.</w:t>
      </w:r>
    </w:p>
    <w:p w:rsidR="00CD2394" w:rsidRPr="00344F78" w:rsidRDefault="00CD2394" w:rsidP="00360939">
      <w:pPr>
        <w:pStyle w:val="1"/>
        <w:numPr>
          <w:ilvl w:val="0"/>
          <w:numId w:val="7"/>
        </w:numPr>
        <w:tabs>
          <w:tab w:val="left" w:pos="620"/>
        </w:tabs>
        <w:spacing w:line="240" w:lineRule="auto"/>
        <w:ind w:firstLine="340"/>
        <w:jc w:val="both"/>
        <w:rPr>
          <w:sz w:val="26"/>
          <w:szCs w:val="26"/>
        </w:rPr>
      </w:pPr>
      <w:r w:rsidRPr="00344F78">
        <w:rPr>
          <w:sz w:val="26"/>
          <w:szCs w:val="26"/>
        </w:rPr>
        <w:t>обеспечения соблюдения требований законодательства РФ;</w:t>
      </w:r>
    </w:p>
    <w:p w:rsidR="00CD2394" w:rsidRPr="00344F78" w:rsidRDefault="00CD2394" w:rsidP="00360939">
      <w:pPr>
        <w:pStyle w:val="1"/>
        <w:numPr>
          <w:ilvl w:val="0"/>
          <w:numId w:val="8"/>
        </w:numPr>
        <w:tabs>
          <w:tab w:val="left" w:pos="270"/>
        </w:tabs>
        <w:spacing w:line="240" w:lineRule="auto"/>
        <w:ind w:firstLine="0"/>
        <w:jc w:val="both"/>
        <w:rPr>
          <w:sz w:val="26"/>
          <w:szCs w:val="26"/>
        </w:rPr>
      </w:pPr>
      <w:r w:rsidRPr="00344F78">
        <w:rPr>
          <w:sz w:val="26"/>
          <w:szCs w:val="26"/>
        </w:rPr>
        <w:t>отражения информации в кадровых документах;</w:t>
      </w:r>
    </w:p>
    <w:p w:rsidR="00CD2394" w:rsidRPr="00344F78" w:rsidRDefault="00CD2394" w:rsidP="00360939">
      <w:pPr>
        <w:pStyle w:val="1"/>
        <w:numPr>
          <w:ilvl w:val="0"/>
          <w:numId w:val="8"/>
        </w:numPr>
        <w:tabs>
          <w:tab w:val="left" w:pos="280"/>
        </w:tabs>
        <w:spacing w:line="240" w:lineRule="auto"/>
        <w:ind w:firstLine="0"/>
        <w:jc w:val="both"/>
        <w:rPr>
          <w:sz w:val="26"/>
          <w:szCs w:val="26"/>
        </w:rPr>
      </w:pPr>
      <w:r w:rsidRPr="00344F78">
        <w:rPr>
          <w:sz w:val="26"/>
          <w:szCs w:val="26"/>
        </w:rPr>
        <w:t>начисления заработной платы;</w:t>
      </w:r>
    </w:p>
    <w:p w:rsidR="00CD2394" w:rsidRPr="00344F78" w:rsidRDefault="00CD2394" w:rsidP="00360939">
      <w:pPr>
        <w:pStyle w:val="1"/>
        <w:numPr>
          <w:ilvl w:val="0"/>
          <w:numId w:val="8"/>
        </w:numPr>
        <w:tabs>
          <w:tab w:val="left" w:pos="280"/>
        </w:tabs>
        <w:spacing w:line="240" w:lineRule="auto"/>
        <w:ind w:left="340" w:hanging="340"/>
        <w:jc w:val="both"/>
        <w:rPr>
          <w:sz w:val="26"/>
          <w:szCs w:val="26"/>
        </w:rPr>
      </w:pPr>
      <w:r w:rsidRPr="00344F78">
        <w:rPr>
          <w:sz w:val="26"/>
          <w:szCs w:val="26"/>
        </w:rPr>
        <w:t>подачи сведений в банк для оформления банковской карты и последующего перечисления на нее заработной платы, организация и ведение бухгалтерского и налогового учета и отчетности;</w:t>
      </w:r>
    </w:p>
    <w:p w:rsidR="00CD2394" w:rsidRPr="00344F78" w:rsidRDefault="00CD2394" w:rsidP="00360939">
      <w:pPr>
        <w:pStyle w:val="1"/>
        <w:numPr>
          <w:ilvl w:val="0"/>
          <w:numId w:val="8"/>
        </w:numPr>
        <w:tabs>
          <w:tab w:val="left" w:pos="270"/>
        </w:tabs>
        <w:spacing w:line="240" w:lineRule="auto"/>
        <w:ind w:firstLine="0"/>
        <w:jc w:val="both"/>
        <w:rPr>
          <w:sz w:val="26"/>
          <w:szCs w:val="26"/>
        </w:rPr>
      </w:pPr>
      <w:r w:rsidRPr="00344F78">
        <w:rPr>
          <w:sz w:val="26"/>
          <w:szCs w:val="26"/>
        </w:rPr>
        <w:t>обеспечения безопасных условий труда;</w:t>
      </w:r>
    </w:p>
    <w:p w:rsidR="00CD2394" w:rsidRPr="00344F78" w:rsidRDefault="00CD2394" w:rsidP="00360939">
      <w:pPr>
        <w:pStyle w:val="1"/>
        <w:numPr>
          <w:ilvl w:val="0"/>
          <w:numId w:val="8"/>
        </w:numPr>
        <w:tabs>
          <w:tab w:val="left" w:pos="280"/>
        </w:tabs>
        <w:spacing w:line="240" w:lineRule="auto"/>
        <w:ind w:left="340" w:hanging="340"/>
        <w:jc w:val="both"/>
        <w:rPr>
          <w:sz w:val="26"/>
          <w:szCs w:val="26"/>
        </w:rPr>
      </w:pPr>
      <w:r w:rsidRPr="00344F78">
        <w:rPr>
          <w:sz w:val="26"/>
          <w:szCs w:val="26"/>
        </w:rPr>
        <w:t>контроля требований к количеству и качеству выполняемой сотрудником работы;</w:t>
      </w:r>
    </w:p>
    <w:p w:rsidR="00CD2394" w:rsidRPr="00344F78" w:rsidRDefault="00CD2394" w:rsidP="00360939">
      <w:pPr>
        <w:pStyle w:val="1"/>
        <w:numPr>
          <w:ilvl w:val="0"/>
          <w:numId w:val="8"/>
        </w:numPr>
        <w:tabs>
          <w:tab w:val="left" w:pos="270"/>
        </w:tabs>
        <w:spacing w:line="240" w:lineRule="auto"/>
        <w:ind w:left="340" w:hanging="340"/>
        <w:jc w:val="both"/>
        <w:rPr>
          <w:sz w:val="26"/>
          <w:szCs w:val="26"/>
        </w:rPr>
      </w:pPr>
      <w:r w:rsidRPr="00344F78">
        <w:rPr>
          <w:sz w:val="26"/>
          <w:szCs w:val="26"/>
        </w:rPr>
        <w:t>предоставления информации в медицинские учреждения, страховые компании;</w:t>
      </w:r>
    </w:p>
    <w:p w:rsidR="00CD2394" w:rsidRPr="00344F78" w:rsidRDefault="00CD2394" w:rsidP="00360939">
      <w:pPr>
        <w:pStyle w:val="1"/>
        <w:numPr>
          <w:ilvl w:val="0"/>
          <w:numId w:val="8"/>
        </w:numPr>
        <w:tabs>
          <w:tab w:val="left" w:pos="280"/>
        </w:tabs>
        <w:spacing w:line="240" w:lineRule="auto"/>
        <w:ind w:left="340" w:hanging="340"/>
        <w:jc w:val="both"/>
        <w:rPr>
          <w:sz w:val="26"/>
          <w:szCs w:val="26"/>
        </w:rPr>
      </w:pPr>
      <w:r w:rsidRPr="00344F78">
        <w:rPr>
          <w:sz w:val="26"/>
          <w:szCs w:val="26"/>
        </w:rPr>
        <w:t>предоставления информации в государственные органы Российской Федерации в порядке, предусмотренным действующим законодательством.</w:t>
      </w:r>
    </w:p>
    <w:p w:rsidR="0012562B" w:rsidRPr="00344F78" w:rsidRDefault="0012562B" w:rsidP="00360939">
      <w:pPr>
        <w:pStyle w:val="1"/>
        <w:numPr>
          <w:ilvl w:val="0"/>
          <w:numId w:val="8"/>
        </w:numPr>
        <w:tabs>
          <w:tab w:val="left" w:pos="280"/>
        </w:tabs>
        <w:spacing w:line="240" w:lineRule="auto"/>
        <w:ind w:firstLine="0"/>
        <w:jc w:val="both"/>
        <w:rPr>
          <w:sz w:val="26"/>
          <w:szCs w:val="26"/>
        </w:rPr>
      </w:pPr>
      <w:r w:rsidRPr="00344F78">
        <w:rPr>
          <w:sz w:val="26"/>
          <w:szCs w:val="26"/>
        </w:rPr>
        <w:t>прохождения процедуры приема получателей социальных услуг в ГБУ СО РЦ «Здоровье»</w:t>
      </w:r>
    </w:p>
    <w:p w:rsidR="0012562B" w:rsidRPr="00344F78" w:rsidRDefault="0012562B" w:rsidP="00360939">
      <w:pPr>
        <w:pStyle w:val="1"/>
        <w:numPr>
          <w:ilvl w:val="0"/>
          <w:numId w:val="6"/>
        </w:numPr>
        <w:tabs>
          <w:tab w:val="left" w:pos="636"/>
        </w:tabs>
        <w:spacing w:line="240" w:lineRule="auto"/>
        <w:ind w:left="360" w:firstLine="20"/>
        <w:jc w:val="both"/>
        <w:rPr>
          <w:sz w:val="26"/>
          <w:szCs w:val="26"/>
        </w:rPr>
      </w:pPr>
      <w:r w:rsidRPr="00344F78">
        <w:rPr>
          <w:sz w:val="26"/>
          <w:szCs w:val="26"/>
        </w:rPr>
        <w:t>формировани</w:t>
      </w:r>
      <w:r w:rsidR="0075325E" w:rsidRPr="00344F78">
        <w:rPr>
          <w:sz w:val="26"/>
          <w:szCs w:val="26"/>
        </w:rPr>
        <w:t>е</w:t>
      </w:r>
      <w:r w:rsidRPr="00344F78">
        <w:rPr>
          <w:sz w:val="26"/>
          <w:szCs w:val="26"/>
        </w:rPr>
        <w:t xml:space="preserve"> учреждением реестра получателей социальных услуг;</w:t>
      </w:r>
    </w:p>
    <w:p w:rsidR="0012562B" w:rsidRPr="00344F78" w:rsidRDefault="0012562B" w:rsidP="00360939">
      <w:pPr>
        <w:pStyle w:val="1"/>
        <w:numPr>
          <w:ilvl w:val="0"/>
          <w:numId w:val="6"/>
        </w:numPr>
        <w:tabs>
          <w:tab w:val="left" w:pos="636"/>
        </w:tabs>
        <w:spacing w:line="240" w:lineRule="auto"/>
        <w:ind w:left="360" w:firstLine="20"/>
        <w:jc w:val="both"/>
        <w:rPr>
          <w:sz w:val="26"/>
          <w:szCs w:val="26"/>
        </w:rPr>
      </w:pPr>
      <w:r w:rsidRPr="00344F78">
        <w:rPr>
          <w:sz w:val="26"/>
          <w:szCs w:val="26"/>
        </w:rPr>
        <w:t>индивидуального учета результатов проведенных реабилитационных мероприятий;</w:t>
      </w:r>
    </w:p>
    <w:p w:rsidR="00A007E0" w:rsidRPr="00344F78" w:rsidRDefault="00A007E0" w:rsidP="00A007E0">
      <w:pPr>
        <w:pStyle w:val="s1"/>
        <w:spacing w:before="0" w:beforeAutospacing="0" w:after="0" w:afterAutospacing="0"/>
        <w:jc w:val="both"/>
        <w:rPr>
          <w:sz w:val="26"/>
          <w:szCs w:val="26"/>
        </w:rPr>
      </w:pPr>
      <w:r w:rsidRPr="00344F78">
        <w:rPr>
          <w:sz w:val="26"/>
          <w:szCs w:val="26"/>
        </w:rPr>
        <w:t> </w:t>
      </w:r>
    </w:p>
    <w:p w:rsidR="00A007E0" w:rsidRPr="00344F78" w:rsidRDefault="00344F78" w:rsidP="00A007E0">
      <w:pPr>
        <w:pStyle w:val="s3"/>
        <w:spacing w:before="0" w:beforeAutospacing="0" w:after="0" w:afterAutospacing="0"/>
        <w:jc w:val="center"/>
        <w:rPr>
          <w:sz w:val="26"/>
          <w:szCs w:val="26"/>
        </w:rPr>
      </w:pPr>
      <w:r>
        <w:rPr>
          <w:rStyle w:val="a4"/>
          <w:sz w:val="26"/>
          <w:szCs w:val="26"/>
        </w:rPr>
        <w:t>6</w:t>
      </w:r>
      <w:r w:rsidR="00A007E0" w:rsidRPr="00344F78">
        <w:rPr>
          <w:rStyle w:val="a4"/>
          <w:sz w:val="26"/>
          <w:szCs w:val="26"/>
        </w:rPr>
        <w:t>. Правовые основания обработки персональных данных</w:t>
      </w:r>
    </w:p>
    <w:p w:rsidR="00AB16AC" w:rsidRPr="00360939" w:rsidRDefault="00344F78" w:rsidP="00360939">
      <w:pPr>
        <w:pStyle w:val="s1"/>
        <w:spacing w:before="0" w:beforeAutospacing="0" w:after="0" w:afterAutospacing="0"/>
        <w:jc w:val="both"/>
        <w:rPr>
          <w:sz w:val="26"/>
          <w:szCs w:val="26"/>
        </w:rPr>
      </w:pPr>
      <w:r>
        <w:rPr>
          <w:sz w:val="26"/>
          <w:szCs w:val="26"/>
        </w:rPr>
        <w:t>6</w:t>
      </w:r>
      <w:r w:rsidR="00A007E0" w:rsidRPr="00344F78">
        <w:rPr>
          <w:sz w:val="26"/>
          <w:szCs w:val="26"/>
        </w:rPr>
        <w:t>.1. Правовым основанием обработки персональных данных являются</w:t>
      </w:r>
      <w:r w:rsidR="00AD24FE" w:rsidRPr="00344F78">
        <w:rPr>
          <w:sz w:val="26"/>
          <w:szCs w:val="26"/>
        </w:rPr>
        <w:t>:</w:t>
      </w:r>
      <w:r w:rsidR="00A007E0" w:rsidRPr="00344F78">
        <w:rPr>
          <w:sz w:val="26"/>
          <w:szCs w:val="26"/>
        </w:rPr>
        <w:t xml:space="preserve"> </w:t>
      </w:r>
      <w:r w:rsidR="00A007E0" w:rsidRPr="00360939">
        <w:rPr>
          <w:sz w:val="26"/>
          <w:szCs w:val="26"/>
        </w:rPr>
        <w:t>совокупность правовых актов, во исполнение которых и в соответствии с которыми оператор осуществляет обработку персональных данных: </w:t>
      </w:r>
    </w:p>
    <w:p w:rsidR="00AB16AC" w:rsidRPr="00360939" w:rsidRDefault="00AB16AC" w:rsidP="00360939">
      <w:pPr>
        <w:pStyle w:val="s1"/>
        <w:spacing w:before="0" w:beforeAutospacing="0" w:after="0" w:afterAutospacing="0"/>
        <w:jc w:val="both"/>
        <w:rPr>
          <w:sz w:val="26"/>
          <w:szCs w:val="26"/>
        </w:rPr>
      </w:pPr>
    </w:p>
    <w:p w:rsidR="00AD24FE" w:rsidRPr="00360939" w:rsidRDefault="00AD24FE" w:rsidP="00360939">
      <w:pPr>
        <w:pStyle w:val="1"/>
        <w:numPr>
          <w:ilvl w:val="0"/>
          <w:numId w:val="6"/>
        </w:numPr>
        <w:tabs>
          <w:tab w:val="left" w:pos="646"/>
        </w:tabs>
        <w:spacing w:line="240" w:lineRule="auto"/>
        <w:ind w:left="360" w:firstLine="20"/>
        <w:jc w:val="both"/>
        <w:rPr>
          <w:sz w:val="26"/>
          <w:szCs w:val="26"/>
        </w:rPr>
      </w:pPr>
      <w:r w:rsidRPr="00360939">
        <w:rPr>
          <w:sz w:val="26"/>
          <w:szCs w:val="26"/>
        </w:rPr>
        <w:t>Конституция Российской Федерации от 12 декабря 1993 года;</w:t>
      </w:r>
    </w:p>
    <w:p w:rsidR="00AD24FE" w:rsidRPr="00360939" w:rsidRDefault="00AD24FE" w:rsidP="00360939">
      <w:pPr>
        <w:pStyle w:val="1"/>
        <w:numPr>
          <w:ilvl w:val="0"/>
          <w:numId w:val="6"/>
        </w:numPr>
        <w:tabs>
          <w:tab w:val="left" w:pos="636"/>
        </w:tabs>
        <w:spacing w:line="240" w:lineRule="auto"/>
        <w:ind w:left="360" w:firstLine="20"/>
        <w:jc w:val="both"/>
        <w:rPr>
          <w:sz w:val="26"/>
          <w:szCs w:val="26"/>
        </w:rPr>
      </w:pPr>
      <w:r w:rsidRPr="00360939">
        <w:rPr>
          <w:sz w:val="26"/>
          <w:szCs w:val="26"/>
        </w:rPr>
        <w:t>ст.ст.35, 65, 85-90 Трудового кодекса Российской Федерации от 30 декабря 2001 года;</w:t>
      </w:r>
    </w:p>
    <w:p w:rsidR="00AD24FE" w:rsidRPr="00360939" w:rsidRDefault="00AD24FE" w:rsidP="00360939">
      <w:pPr>
        <w:pStyle w:val="1"/>
        <w:numPr>
          <w:ilvl w:val="0"/>
          <w:numId w:val="6"/>
        </w:numPr>
        <w:tabs>
          <w:tab w:val="left" w:pos="636"/>
        </w:tabs>
        <w:spacing w:line="240" w:lineRule="auto"/>
        <w:ind w:left="360" w:firstLine="20"/>
        <w:jc w:val="both"/>
        <w:rPr>
          <w:sz w:val="26"/>
          <w:szCs w:val="26"/>
        </w:rPr>
      </w:pPr>
      <w:r w:rsidRPr="00360939">
        <w:rPr>
          <w:sz w:val="26"/>
          <w:szCs w:val="26"/>
        </w:rPr>
        <w:t xml:space="preserve">Кодекс Российской Федерации об административных правонарушениях от 30.12.2001 </w:t>
      </w:r>
      <w:r w:rsidRPr="00360939">
        <w:rPr>
          <w:sz w:val="26"/>
          <w:szCs w:val="26"/>
          <w:lang w:val="en-US" w:bidi="en-US"/>
        </w:rPr>
        <w:t>N</w:t>
      </w:r>
      <w:r w:rsidRPr="00360939">
        <w:rPr>
          <w:sz w:val="26"/>
          <w:szCs w:val="26"/>
          <w:lang w:bidi="en-US"/>
        </w:rPr>
        <w:t xml:space="preserve"> </w:t>
      </w:r>
      <w:r w:rsidRPr="00360939">
        <w:rPr>
          <w:sz w:val="26"/>
          <w:szCs w:val="26"/>
        </w:rPr>
        <w:t>195-ФЗ;</w:t>
      </w:r>
    </w:p>
    <w:p w:rsidR="00AD24FE" w:rsidRPr="00360939" w:rsidRDefault="00AD24FE" w:rsidP="00360939">
      <w:pPr>
        <w:pStyle w:val="1"/>
        <w:numPr>
          <w:ilvl w:val="0"/>
          <w:numId w:val="6"/>
        </w:numPr>
        <w:tabs>
          <w:tab w:val="left" w:pos="636"/>
        </w:tabs>
        <w:spacing w:line="240" w:lineRule="auto"/>
        <w:ind w:left="360" w:firstLine="20"/>
        <w:jc w:val="both"/>
        <w:rPr>
          <w:sz w:val="26"/>
          <w:szCs w:val="26"/>
        </w:rPr>
      </w:pPr>
      <w:r w:rsidRPr="00360939">
        <w:rPr>
          <w:sz w:val="26"/>
          <w:szCs w:val="26"/>
        </w:rPr>
        <w:lastRenderedPageBreak/>
        <w:t xml:space="preserve">Федеральным законом от 22 октября 2004 г. </w:t>
      </w:r>
      <w:r w:rsidRPr="00360939">
        <w:rPr>
          <w:sz w:val="26"/>
          <w:szCs w:val="26"/>
          <w:lang w:val="en-US" w:bidi="en-US"/>
        </w:rPr>
        <w:t>N</w:t>
      </w:r>
      <w:r w:rsidRPr="00360939">
        <w:rPr>
          <w:sz w:val="26"/>
          <w:szCs w:val="26"/>
          <w:lang w:bidi="en-US"/>
        </w:rPr>
        <w:t xml:space="preserve"> </w:t>
      </w:r>
      <w:r w:rsidRPr="00360939">
        <w:rPr>
          <w:sz w:val="26"/>
          <w:szCs w:val="26"/>
        </w:rPr>
        <w:t>125-ФЗ «Об архивном деле в Российской Федерации»;</w:t>
      </w:r>
    </w:p>
    <w:p w:rsidR="00AD24FE" w:rsidRPr="00360939" w:rsidRDefault="00AD24FE" w:rsidP="00360939">
      <w:pPr>
        <w:pStyle w:val="1"/>
        <w:numPr>
          <w:ilvl w:val="0"/>
          <w:numId w:val="6"/>
        </w:numPr>
        <w:tabs>
          <w:tab w:val="left" w:pos="656"/>
        </w:tabs>
        <w:spacing w:line="240" w:lineRule="auto"/>
        <w:ind w:left="360" w:firstLine="20"/>
        <w:jc w:val="both"/>
        <w:rPr>
          <w:sz w:val="26"/>
          <w:szCs w:val="26"/>
        </w:rPr>
      </w:pPr>
      <w:r w:rsidRPr="00360939">
        <w:rPr>
          <w:sz w:val="26"/>
          <w:szCs w:val="26"/>
        </w:rPr>
        <w:t>Федеральным законом от 27.07.2006 № 152-ФЗ "О персональных данных";</w:t>
      </w:r>
    </w:p>
    <w:p w:rsidR="00AD24FE" w:rsidRPr="00360939" w:rsidRDefault="00AD24FE" w:rsidP="00360939">
      <w:pPr>
        <w:pStyle w:val="1"/>
        <w:numPr>
          <w:ilvl w:val="0"/>
          <w:numId w:val="6"/>
        </w:numPr>
        <w:tabs>
          <w:tab w:val="left" w:pos="626"/>
        </w:tabs>
        <w:spacing w:line="240" w:lineRule="auto"/>
        <w:ind w:left="360" w:firstLine="20"/>
        <w:jc w:val="both"/>
        <w:rPr>
          <w:sz w:val="26"/>
          <w:szCs w:val="26"/>
        </w:rPr>
      </w:pPr>
      <w:r w:rsidRPr="00360939">
        <w:rPr>
          <w:sz w:val="26"/>
          <w:szCs w:val="26"/>
        </w:rPr>
        <w:t>Федеральным законом от 27.07.2006 № 149-ФЗ «Об информации, информационных технологиях и о защите информации»;</w:t>
      </w:r>
    </w:p>
    <w:p w:rsidR="00AD24FE" w:rsidRPr="00360939" w:rsidRDefault="00AD24FE" w:rsidP="00360939">
      <w:pPr>
        <w:pStyle w:val="1"/>
        <w:numPr>
          <w:ilvl w:val="0"/>
          <w:numId w:val="6"/>
        </w:numPr>
        <w:tabs>
          <w:tab w:val="left" w:pos="646"/>
        </w:tabs>
        <w:spacing w:line="240" w:lineRule="auto"/>
        <w:ind w:left="360" w:firstLine="20"/>
        <w:jc w:val="both"/>
        <w:rPr>
          <w:sz w:val="26"/>
          <w:szCs w:val="26"/>
        </w:rPr>
      </w:pPr>
      <w:r w:rsidRPr="00360939">
        <w:rPr>
          <w:sz w:val="26"/>
          <w:szCs w:val="26"/>
        </w:rPr>
        <w:t xml:space="preserve">Постановлением Правительства Российской Федерации от 15 сентября 2008 г. </w:t>
      </w:r>
      <w:r w:rsidRPr="00360939">
        <w:rPr>
          <w:sz w:val="26"/>
          <w:szCs w:val="26"/>
          <w:lang w:val="en-US" w:bidi="en-US"/>
        </w:rPr>
        <w:t>N</w:t>
      </w:r>
      <w:r w:rsidRPr="00360939">
        <w:rPr>
          <w:sz w:val="26"/>
          <w:szCs w:val="26"/>
          <w:lang w:bidi="en-US"/>
        </w:rPr>
        <w:t xml:space="preserve"> </w:t>
      </w:r>
      <w:r w:rsidRPr="00360939">
        <w:rPr>
          <w:sz w:val="26"/>
          <w:szCs w:val="26"/>
        </w:rPr>
        <w:t>687 "Об утверждении Положения об особенностях обработки персональных данных, осуществляемой без использования средств автоматизации".</w:t>
      </w:r>
    </w:p>
    <w:p w:rsidR="00A007E0" w:rsidRPr="00360939" w:rsidRDefault="00A007E0" w:rsidP="00360939">
      <w:pPr>
        <w:pStyle w:val="s1"/>
        <w:spacing w:before="0" w:beforeAutospacing="0" w:after="0" w:afterAutospacing="0"/>
        <w:jc w:val="both"/>
        <w:rPr>
          <w:sz w:val="26"/>
          <w:szCs w:val="26"/>
        </w:rPr>
      </w:pPr>
      <w:r w:rsidRPr="00360939">
        <w:rPr>
          <w:sz w:val="26"/>
          <w:szCs w:val="26"/>
        </w:rPr>
        <w:t xml:space="preserve">- устав </w:t>
      </w:r>
      <w:r w:rsidR="00AD24FE" w:rsidRPr="00360939">
        <w:rPr>
          <w:sz w:val="26"/>
          <w:szCs w:val="26"/>
        </w:rPr>
        <w:t xml:space="preserve">и локальные акты </w:t>
      </w:r>
      <w:r w:rsidR="00AB16AC" w:rsidRPr="00360939">
        <w:rPr>
          <w:sz w:val="26"/>
          <w:szCs w:val="26"/>
        </w:rPr>
        <w:t>ГБУ СО РЦ «Здоровье»</w:t>
      </w:r>
      <w:r w:rsidRPr="00360939">
        <w:rPr>
          <w:sz w:val="26"/>
          <w:szCs w:val="26"/>
        </w:rPr>
        <w:t>;</w:t>
      </w:r>
    </w:p>
    <w:p w:rsidR="00A007E0" w:rsidRPr="00344F78" w:rsidRDefault="00A007E0" w:rsidP="00360939">
      <w:pPr>
        <w:pStyle w:val="s1"/>
        <w:spacing w:before="0" w:beforeAutospacing="0" w:after="0" w:afterAutospacing="0"/>
        <w:jc w:val="both"/>
        <w:rPr>
          <w:sz w:val="26"/>
          <w:szCs w:val="26"/>
        </w:rPr>
      </w:pPr>
      <w:r w:rsidRPr="00360939">
        <w:rPr>
          <w:sz w:val="26"/>
          <w:szCs w:val="26"/>
        </w:rPr>
        <w:t>- договоры, заключаемые между</w:t>
      </w:r>
      <w:r w:rsidRPr="00344F78">
        <w:rPr>
          <w:sz w:val="26"/>
          <w:szCs w:val="26"/>
        </w:rPr>
        <w:t xml:space="preserve"> оператором и субъектом персональных данных</w:t>
      </w:r>
      <w:r w:rsidR="00E570B5" w:rsidRPr="00344F78">
        <w:rPr>
          <w:sz w:val="26"/>
          <w:szCs w:val="26"/>
        </w:rPr>
        <w:t>.</w:t>
      </w:r>
    </w:p>
    <w:p w:rsidR="00A007E0" w:rsidRPr="00344F78" w:rsidRDefault="00A007E0" w:rsidP="00A007E0">
      <w:pPr>
        <w:pStyle w:val="s1"/>
        <w:spacing w:before="0" w:beforeAutospacing="0" w:after="0" w:afterAutospacing="0"/>
        <w:jc w:val="both"/>
        <w:rPr>
          <w:sz w:val="26"/>
          <w:szCs w:val="26"/>
        </w:rPr>
      </w:pPr>
      <w:r w:rsidRPr="00344F78">
        <w:rPr>
          <w:sz w:val="26"/>
          <w:szCs w:val="26"/>
        </w:rPr>
        <w:t> </w:t>
      </w:r>
    </w:p>
    <w:p w:rsidR="00A007E0" w:rsidRPr="00344F78" w:rsidRDefault="00344F78" w:rsidP="00A007E0">
      <w:pPr>
        <w:pStyle w:val="s3"/>
        <w:spacing w:before="0" w:beforeAutospacing="0" w:after="0" w:afterAutospacing="0"/>
        <w:jc w:val="center"/>
        <w:rPr>
          <w:sz w:val="26"/>
          <w:szCs w:val="26"/>
        </w:rPr>
      </w:pPr>
      <w:r>
        <w:rPr>
          <w:rStyle w:val="a4"/>
          <w:sz w:val="26"/>
          <w:szCs w:val="26"/>
        </w:rPr>
        <w:t>7</w:t>
      </w:r>
      <w:r w:rsidR="00A007E0" w:rsidRPr="00344F78">
        <w:rPr>
          <w:rStyle w:val="a4"/>
          <w:sz w:val="26"/>
          <w:szCs w:val="26"/>
        </w:rPr>
        <w:t>. Объем и категории обрабатываемых персональных данны</w:t>
      </w:r>
      <w:r w:rsidR="002D1002" w:rsidRPr="00344F78">
        <w:rPr>
          <w:rStyle w:val="a4"/>
          <w:sz w:val="26"/>
          <w:szCs w:val="26"/>
        </w:rPr>
        <w:t>х</w:t>
      </w:r>
    </w:p>
    <w:p w:rsidR="00A007E0" w:rsidRPr="00344F78" w:rsidRDefault="00A007E0" w:rsidP="00360939">
      <w:pPr>
        <w:pStyle w:val="s3"/>
        <w:spacing w:before="0" w:beforeAutospacing="0" w:after="0" w:afterAutospacing="0"/>
        <w:jc w:val="both"/>
        <w:rPr>
          <w:sz w:val="26"/>
          <w:szCs w:val="26"/>
        </w:rPr>
      </w:pPr>
      <w:r w:rsidRPr="00344F78">
        <w:rPr>
          <w:sz w:val="26"/>
          <w:szCs w:val="26"/>
        </w:rPr>
        <w:t> </w:t>
      </w:r>
      <w:r w:rsidR="00344F78">
        <w:rPr>
          <w:sz w:val="26"/>
          <w:szCs w:val="26"/>
        </w:rPr>
        <w:t>7</w:t>
      </w:r>
      <w:r w:rsidRPr="00344F78">
        <w:rPr>
          <w:sz w:val="26"/>
          <w:szCs w:val="26"/>
        </w:rPr>
        <w:t>.1. Содержание и объем обрабатываемых персональных данных соответствуют заявленным целям обработки. Обрабатываемые персональные данные не должны быть избыточными по отношению к заявленным целям их обработки.</w:t>
      </w:r>
    </w:p>
    <w:p w:rsidR="00A007E0" w:rsidRPr="00344F78" w:rsidRDefault="00344F78" w:rsidP="00A007E0">
      <w:pPr>
        <w:pStyle w:val="s1"/>
        <w:spacing w:before="0" w:beforeAutospacing="0" w:after="0" w:afterAutospacing="0"/>
        <w:jc w:val="both"/>
        <w:rPr>
          <w:sz w:val="26"/>
          <w:szCs w:val="26"/>
        </w:rPr>
      </w:pPr>
      <w:r>
        <w:rPr>
          <w:sz w:val="26"/>
          <w:szCs w:val="26"/>
        </w:rPr>
        <w:t>7</w:t>
      </w:r>
      <w:r w:rsidR="00A007E0" w:rsidRPr="00344F78">
        <w:rPr>
          <w:sz w:val="26"/>
          <w:szCs w:val="26"/>
        </w:rPr>
        <w:t xml:space="preserve">.2.  </w:t>
      </w:r>
      <w:r w:rsidR="002D1002" w:rsidRPr="00344F78">
        <w:rPr>
          <w:sz w:val="26"/>
          <w:szCs w:val="26"/>
        </w:rPr>
        <w:t>О</w:t>
      </w:r>
      <w:r w:rsidR="00A007E0" w:rsidRPr="00344F78">
        <w:rPr>
          <w:sz w:val="26"/>
          <w:szCs w:val="26"/>
        </w:rPr>
        <w:t>ператором обрабатываются персональные данные в связи с реализацией трудовых отношений:</w:t>
      </w:r>
    </w:p>
    <w:p w:rsidR="00A007E0" w:rsidRPr="00344F78" w:rsidRDefault="00A007E0" w:rsidP="00A007E0">
      <w:pPr>
        <w:pStyle w:val="s1"/>
        <w:spacing w:before="0" w:beforeAutospacing="0" w:after="0" w:afterAutospacing="0"/>
        <w:jc w:val="both"/>
        <w:rPr>
          <w:sz w:val="26"/>
          <w:szCs w:val="26"/>
        </w:rPr>
      </w:pPr>
      <w:r w:rsidRPr="00344F78">
        <w:rPr>
          <w:sz w:val="26"/>
          <w:szCs w:val="26"/>
        </w:rPr>
        <w:t>- фамилия, имя, отчество;</w:t>
      </w:r>
    </w:p>
    <w:p w:rsidR="00A007E0" w:rsidRPr="00344F78" w:rsidRDefault="00A007E0" w:rsidP="00A007E0">
      <w:pPr>
        <w:pStyle w:val="s1"/>
        <w:spacing w:before="0" w:beforeAutospacing="0" w:after="0" w:afterAutospacing="0"/>
        <w:jc w:val="both"/>
        <w:rPr>
          <w:sz w:val="26"/>
          <w:szCs w:val="26"/>
        </w:rPr>
      </w:pPr>
      <w:r w:rsidRPr="00344F78">
        <w:rPr>
          <w:sz w:val="26"/>
          <w:szCs w:val="26"/>
        </w:rPr>
        <w:t>- пол;</w:t>
      </w:r>
    </w:p>
    <w:p w:rsidR="00A007E0" w:rsidRPr="00344F78" w:rsidRDefault="00A007E0" w:rsidP="00A007E0">
      <w:pPr>
        <w:pStyle w:val="s1"/>
        <w:spacing w:before="0" w:beforeAutospacing="0" w:after="0" w:afterAutospacing="0"/>
        <w:jc w:val="both"/>
        <w:rPr>
          <w:sz w:val="26"/>
          <w:szCs w:val="26"/>
        </w:rPr>
      </w:pPr>
      <w:r w:rsidRPr="00344F78">
        <w:rPr>
          <w:sz w:val="26"/>
          <w:szCs w:val="26"/>
        </w:rPr>
        <w:t>- гражданство;</w:t>
      </w:r>
    </w:p>
    <w:p w:rsidR="00A007E0" w:rsidRPr="00344F78" w:rsidRDefault="00A007E0" w:rsidP="00A007E0">
      <w:pPr>
        <w:pStyle w:val="s1"/>
        <w:spacing w:before="0" w:beforeAutospacing="0" w:after="0" w:afterAutospacing="0"/>
        <w:jc w:val="both"/>
        <w:rPr>
          <w:sz w:val="26"/>
          <w:szCs w:val="26"/>
        </w:rPr>
      </w:pPr>
      <w:r w:rsidRPr="00344F78">
        <w:rPr>
          <w:sz w:val="26"/>
          <w:szCs w:val="26"/>
        </w:rPr>
        <w:t>- национальность;</w:t>
      </w:r>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t>- дата (число, месяц, год) и место рождения (страна, республика, край, область, район, город, поселок, деревня, иной населенный пункт);</w:t>
      </w:r>
      <w:proofErr w:type="gramEnd"/>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t>- адрес места проживания (почтовый индекс, страна, республика, край, область, район, город, поселок, деревня, иной населенный пункт, улица, дом, корпус, квартира);</w:t>
      </w:r>
      <w:proofErr w:type="gramEnd"/>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t>- сведения о регистрации по месту жительства или пребывания (почтовый индекс, страна, республика, край, область, район, город, поселок, деревня, иной населенный пункт, улица, дом, корпус, квартира);</w:t>
      </w:r>
      <w:proofErr w:type="gramEnd"/>
    </w:p>
    <w:p w:rsidR="00A007E0" w:rsidRPr="00344F78" w:rsidRDefault="00A007E0" w:rsidP="00A007E0">
      <w:pPr>
        <w:pStyle w:val="s1"/>
        <w:spacing w:before="0" w:beforeAutospacing="0" w:after="0" w:afterAutospacing="0"/>
        <w:jc w:val="both"/>
        <w:rPr>
          <w:sz w:val="26"/>
          <w:szCs w:val="26"/>
        </w:rPr>
      </w:pPr>
      <w:r w:rsidRPr="00344F78">
        <w:rPr>
          <w:sz w:val="26"/>
          <w:szCs w:val="26"/>
        </w:rPr>
        <w:t>- номера телефонов (домашний, мобильный, рабочий), адрес электронной почты;</w:t>
      </w:r>
    </w:p>
    <w:p w:rsidR="00A007E0" w:rsidRPr="00344F78" w:rsidRDefault="00A007E0" w:rsidP="00A007E0">
      <w:pPr>
        <w:pStyle w:val="s1"/>
        <w:spacing w:before="0" w:beforeAutospacing="0" w:after="0" w:afterAutospacing="0"/>
        <w:jc w:val="both"/>
        <w:rPr>
          <w:sz w:val="26"/>
          <w:szCs w:val="26"/>
        </w:rPr>
      </w:pPr>
      <w:r w:rsidRPr="00344F78">
        <w:rPr>
          <w:sz w:val="26"/>
          <w:szCs w:val="26"/>
        </w:rPr>
        <w:t>- замещаемая должность;</w:t>
      </w:r>
    </w:p>
    <w:p w:rsidR="00A007E0" w:rsidRPr="00344F78" w:rsidRDefault="00A007E0" w:rsidP="00A007E0">
      <w:pPr>
        <w:pStyle w:val="s1"/>
        <w:spacing w:before="0" w:beforeAutospacing="0" w:after="0" w:afterAutospacing="0"/>
        <w:jc w:val="both"/>
        <w:rPr>
          <w:sz w:val="26"/>
          <w:szCs w:val="26"/>
        </w:rPr>
      </w:pPr>
      <w:r w:rsidRPr="00344F78">
        <w:rPr>
          <w:sz w:val="26"/>
          <w:szCs w:val="26"/>
        </w:rPr>
        <w:t>- сведения о трудовой деятельности (наименования организаций (органов) и занимаемых должностей, продолжительность работы (службы) в этих организациях (органах));</w:t>
      </w:r>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t>- идентификационный номер налогоплательщика (дата (число, месяц, год) и место постановки на учет, дата (число, месяц, год) выдачи свидетельства);</w:t>
      </w:r>
      <w:proofErr w:type="gramEnd"/>
    </w:p>
    <w:p w:rsidR="00A007E0" w:rsidRPr="00344F78" w:rsidRDefault="00A007E0" w:rsidP="00A007E0">
      <w:pPr>
        <w:pStyle w:val="s1"/>
        <w:spacing w:before="0" w:beforeAutospacing="0" w:after="0" w:afterAutospacing="0"/>
        <w:jc w:val="both"/>
        <w:rPr>
          <w:sz w:val="26"/>
          <w:szCs w:val="26"/>
        </w:rPr>
      </w:pPr>
      <w:r w:rsidRPr="00344F78">
        <w:rPr>
          <w:sz w:val="26"/>
          <w:szCs w:val="26"/>
        </w:rPr>
        <w:t>- данные документа, подтверждающего регистрацию в системе индивидуального (персонифицированного) учета, в том числе в форме электронного документа;</w:t>
      </w:r>
    </w:p>
    <w:p w:rsidR="00A007E0" w:rsidRPr="00344F78" w:rsidRDefault="00A007E0" w:rsidP="00A007E0">
      <w:pPr>
        <w:pStyle w:val="s1"/>
        <w:spacing w:before="0" w:beforeAutospacing="0" w:after="0" w:afterAutospacing="0"/>
        <w:jc w:val="both"/>
        <w:rPr>
          <w:sz w:val="26"/>
          <w:szCs w:val="26"/>
        </w:rPr>
      </w:pPr>
      <w:r w:rsidRPr="00344F78">
        <w:rPr>
          <w:sz w:val="26"/>
          <w:szCs w:val="26"/>
        </w:rPr>
        <w:t>- данные паспорта или иного удостоверяющего личность документа;</w:t>
      </w:r>
    </w:p>
    <w:p w:rsidR="00A007E0" w:rsidRPr="00344F78" w:rsidRDefault="00A007E0" w:rsidP="00A007E0">
      <w:pPr>
        <w:pStyle w:val="s1"/>
        <w:spacing w:before="0" w:beforeAutospacing="0" w:after="0" w:afterAutospacing="0"/>
        <w:jc w:val="both"/>
        <w:rPr>
          <w:sz w:val="26"/>
          <w:szCs w:val="26"/>
        </w:rPr>
      </w:pPr>
      <w:r w:rsidRPr="00344F78">
        <w:rPr>
          <w:sz w:val="26"/>
          <w:szCs w:val="26"/>
        </w:rPr>
        <w:t>- данные трудовой книжки, вкладыша в трудовую книжку;</w:t>
      </w:r>
    </w:p>
    <w:p w:rsidR="00A007E0" w:rsidRPr="00344F78" w:rsidRDefault="00A007E0" w:rsidP="00A007E0">
      <w:pPr>
        <w:pStyle w:val="s1"/>
        <w:spacing w:before="0" w:beforeAutospacing="0" w:after="0" w:afterAutospacing="0"/>
        <w:jc w:val="both"/>
        <w:rPr>
          <w:sz w:val="26"/>
          <w:szCs w:val="26"/>
        </w:rPr>
      </w:pPr>
      <w:r w:rsidRPr="00344F78">
        <w:rPr>
          <w:sz w:val="26"/>
          <w:szCs w:val="26"/>
        </w:rPr>
        <w:t>- сведения о воинском учете (серия, номер, дата (число, месяц, год) выдачи, наименование органа, выдавшего военный билет, военно-учетная специальность, воинское звание, данные о принятии/снятии на (с) уче</w:t>
      </w:r>
      <w:proofErr w:type="gramStart"/>
      <w:r w:rsidRPr="00344F78">
        <w:rPr>
          <w:sz w:val="26"/>
          <w:szCs w:val="26"/>
        </w:rPr>
        <w:t>т(</w:t>
      </w:r>
      <w:proofErr w:type="gramEnd"/>
      <w:r w:rsidRPr="00344F78">
        <w:rPr>
          <w:sz w:val="26"/>
          <w:szCs w:val="26"/>
        </w:rPr>
        <w:t>а), о прохождении военной службы, о пребывании в запасе, о медицинском освидетельствовании и прививках);</w:t>
      </w:r>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t>- сведения об образовании (наименование образовательной организации, дата (число, месяц, год) окончания, специальность и квалификация, ученая степень, звание, реквизиты документа об образовании и о квалификации);</w:t>
      </w:r>
      <w:proofErr w:type="gramEnd"/>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lastRenderedPageBreak/>
        <w:t>- сведения о получении дополнительного профессионального образования (дата (число, месяц, год), место, программа, реквизиты документов, выданных по результатам);</w:t>
      </w:r>
      <w:proofErr w:type="gramEnd"/>
    </w:p>
    <w:p w:rsidR="00A007E0" w:rsidRPr="00344F78" w:rsidRDefault="00A007E0" w:rsidP="00A007E0">
      <w:pPr>
        <w:pStyle w:val="s1"/>
        <w:spacing w:before="0" w:beforeAutospacing="0" w:after="0" w:afterAutospacing="0"/>
        <w:jc w:val="both"/>
        <w:rPr>
          <w:sz w:val="26"/>
          <w:szCs w:val="26"/>
        </w:rPr>
      </w:pPr>
      <w:r w:rsidRPr="00344F78">
        <w:rPr>
          <w:sz w:val="26"/>
          <w:szCs w:val="26"/>
        </w:rPr>
        <w:t>- сведения о владении иностранными языками (иностранный язык, уровень владения);</w:t>
      </w:r>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t>- сведения о судимости (наличие (отсутствие) судимости, дата (число, месяц, год) привлечения к уголовной ответственности (снятия или погашения судимости), статья);</w:t>
      </w:r>
      <w:proofErr w:type="gramEnd"/>
    </w:p>
    <w:p w:rsidR="00A007E0" w:rsidRPr="00344F78" w:rsidRDefault="00A007E0" w:rsidP="00A007E0">
      <w:pPr>
        <w:pStyle w:val="s1"/>
        <w:spacing w:before="0" w:beforeAutospacing="0" w:after="0" w:afterAutospacing="0"/>
        <w:jc w:val="both"/>
        <w:rPr>
          <w:sz w:val="26"/>
          <w:szCs w:val="26"/>
        </w:rPr>
      </w:pPr>
      <w:r w:rsidRPr="00344F78">
        <w:rPr>
          <w:sz w:val="26"/>
          <w:szCs w:val="26"/>
        </w:rPr>
        <w:t>- сведения о дееспособности (реквизиты документа, устанавливающие опеку (попечительство), основания ограничения в дееспособности, реквизиты решения суда);</w:t>
      </w:r>
    </w:p>
    <w:p w:rsidR="00A007E0" w:rsidRPr="00344F78" w:rsidRDefault="00A007E0" w:rsidP="00A007E0">
      <w:pPr>
        <w:pStyle w:val="s1"/>
        <w:spacing w:before="0" w:beforeAutospacing="0" w:after="0" w:afterAutospacing="0"/>
        <w:jc w:val="both"/>
        <w:rPr>
          <w:sz w:val="26"/>
          <w:szCs w:val="26"/>
        </w:rPr>
      </w:pPr>
      <w:r w:rsidRPr="00344F78">
        <w:rPr>
          <w:sz w:val="26"/>
          <w:szCs w:val="26"/>
        </w:rPr>
        <w:t xml:space="preserve">- сведения, содержащиеся в медицинском заключении установленной формы об отсутствии у гражданина заболевания, препятствующего поступлению на </w:t>
      </w:r>
      <w:r w:rsidR="00FF2BF7" w:rsidRPr="00344F78">
        <w:rPr>
          <w:sz w:val="26"/>
          <w:szCs w:val="26"/>
        </w:rPr>
        <w:t>данную должность</w:t>
      </w:r>
      <w:r w:rsidRPr="00344F78">
        <w:rPr>
          <w:sz w:val="26"/>
          <w:szCs w:val="26"/>
        </w:rPr>
        <w:t>;</w:t>
      </w:r>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t>- сведения о наградах, иных поощрениях и знаках отличия (название награды, поощрения, знака отличия, дата (число, месяц, год) присвоения, реквизиты документа о награждении или поощрении);</w:t>
      </w:r>
      <w:proofErr w:type="gramEnd"/>
    </w:p>
    <w:p w:rsidR="00A007E0" w:rsidRPr="00344F78" w:rsidRDefault="00A007E0" w:rsidP="00A007E0">
      <w:pPr>
        <w:pStyle w:val="s1"/>
        <w:spacing w:before="0" w:beforeAutospacing="0" w:after="0" w:afterAutospacing="0"/>
        <w:jc w:val="both"/>
        <w:rPr>
          <w:sz w:val="26"/>
          <w:szCs w:val="26"/>
        </w:rPr>
      </w:pPr>
      <w:r w:rsidRPr="00344F78">
        <w:rPr>
          <w:sz w:val="26"/>
          <w:szCs w:val="26"/>
        </w:rPr>
        <w:t>- сведения о дисциплинарных взысканиях;</w:t>
      </w:r>
    </w:p>
    <w:p w:rsidR="00A007E0" w:rsidRPr="00344F78" w:rsidRDefault="00A007E0" w:rsidP="00A007E0">
      <w:pPr>
        <w:pStyle w:val="s1"/>
        <w:spacing w:before="0" w:beforeAutospacing="0" w:after="0" w:afterAutospacing="0"/>
        <w:jc w:val="both"/>
        <w:rPr>
          <w:sz w:val="26"/>
          <w:szCs w:val="26"/>
        </w:rPr>
      </w:pPr>
      <w:r w:rsidRPr="00344F78">
        <w:rPr>
          <w:sz w:val="26"/>
          <w:szCs w:val="26"/>
        </w:rPr>
        <w:t>- сведения, содержащиеся в материалах служебных проверок;</w:t>
      </w:r>
    </w:p>
    <w:p w:rsidR="00A007E0" w:rsidRPr="00344F78" w:rsidRDefault="00A007E0" w:rsidP="00A007E0">
      <w:pPr>
        <w:pStyle w:val="s1"/>
        <w:spacing w:before="0" w:beforeAutospacing="0" w:after="0" w:afterAutospacing="0"/>
        <w:jc w:val="both"/>
        <w:rPr>
          <w:sz w:val="26"/>
          <w:szCs w:val="26"/>
        </w:rPr>
      </w:pPr>
      <w:r w:rsidRPr="00344F78">
        <w:rPr>
          <w:sz w:val="26"/>
          <w:szCs w:val="26"/>
        </w:rPr>
        <w:t>- сведения о семейном положении (состояние в браке (холост (не замужем), женат (замужем), повторно женат (замужем), разведе</w:t>
      </w:r>
      <w:proofErr w:type="gramStart"/>
      <w:r w:rsidRPr="00344F78">
        <w:rPr>
          <w:sz w:val="26"/>
          <w:szCs w:val="26"/>
        </w:rPr>
        <w:t>н(</w:t>
      </w:r>
      <w:proofErr w:type="gramEnd"/>
      <w:r w:rsidRPr="00344F78">
        <w:rPr>
          <w:sz w:val="26"/>
          <w:szCs w:val="26"/>
        </w:rPr>
        <w:t>а), вдовец (вдова), с какого времени в браке, с какого времени в разводе, количество браков, состав семьи, реквизиты свидетельства о заключении брака);</w:t>
      </w:r>
    </w:p>
    <w:p w:rsidR="00A007E0" w:rsidRPr="00344F78" w:rsidRDefault="00A007E0" w:rsidP="00A007E0">
      <w:pPr>
        <w:pStyle w:val="s1"/>
        <w:spacing w:before="0" w:beforeAutospacing="0" w:after="0" w:afterAutospacing="0"/>
        <w:jc w:val="both"/>
        <w:rPr>
          <w:sz w:val="26"/>
          <w:szCs w:val="26"/>
        </w:rPr>
      </w:pPr>
      <w:proofErr w:type="gramStart"/>
      <w:r w:rsidRPr="00344F78">
        <w:rPr>
          <w:sz w:val="26"/>
          <w:szCs w:val="26"/>
        </w:rPr>
        <w:t>- сведения о близких родственниках, свойственниках (степень родства, фамилия, имя, отчество, дата (число, месяц, год) и место рождения, место и адрес работы (службы), адрес места жительства, сведения о регистрации по месту жительства или пребывания);</w:t>
      </w:r>
      <w:proofErr w:type="gramEnd"/>
    </w:p>
    <w:p w:rsidR="00A007E0" w:rsidRPr="00344F78" w:rsidRDefault="00A007E0" w:rsidP="00A007E0">
      <w:pPr>
        <w:pStyle w:val="s1"/>
        <w:spacing w:before="0" w:beforeAutospacing="0" w:after="0" w:afterAutospacing="0"/>
        <w:jc w:val="both"/>
        <w:rPr>
          <w:sz w:val="26"/>
          <w:szCs w:val="26"/>
        </w:rPr>
      </w:pPr>
      <w:r w:rsidRPr="00344F78">
        <w:rPr>
          <w:sz w:val="26"/>
          <w:szCs w:val="26"/>
        </w:rPr>
        <w:t>- сведения, содержащиеся в справках о доходах, расходах, об имуществе и обязательствах имущественного характера;</w:t>
      </w:r>
    </w:p>
    <w:p w:rsidR="00A007E0" w:rsidRPr="00344F78" w:rsidRDefault="00A007E0" w:rsidP="00A007E0">
      <w:pPr>
        <w:pStyle w:val="s1"/>
        <w:spacing w:before="0" w:beforeAutospacing="0" w:after="0" w:afterAutospacing="0"/>
        <w:jc w:val="both"/>
        <w:rPr>
          <w:sz w:val="26"/>
          <w:szCs w:val="26"/>
        </w:rPr>
      </w:pPr>
      <w:r w:rsidRPr="00344F78">
        <w:rPr>
          <w:sz w:val="26"/>
          <w:szCs w:val="26"/>
        </w:rPr>
        <w:t>- номер расчетного счета;</w:t>
      </w:r>
    </w:p>
    <w:p w:rsidR="00A007E0" w:rsidRPr="00344F78" w:rsidRDefault="00A007E0" w:rsidP="00A007E0">
      <w:pPr>
        <w:pStyle w:val="s1"/>
        <w:spacing w:before="0" w:beforeAutospacing="0" w:after="0" w:afterAutospacing="0"/>
        <w:jc w:val="both"/>
        <w:rPr>
          <w:sz w:val="26"/>
          <w:szCs w:val="26"/>
        </w:rPr>
      </w:pPr>
      <w:r w:rsidRPr="00344F78">
        <w:rPr>
          <w:sz w:val="26"/>
          <w:szCs w:val="26"/>
        </w:rPr>
        <w:t>- фотографии;</w:t>
      </w:r>
    </w:p>
    <w:p w:rsidR="002D1002" w:rsidRPr="00344F78" w:rsidRDefault="00A007E0" w:rsidP="002D1002">
      <w:pPr>
        <w:pStyle w:val="s1"/>
        <w:spacing w:before="0" w:beforeAutospacing="0" w:after="0" w:afterAutospacing="0"/>
        <w:jc w:val="both"/>
        <w:rPr>
          <w:sz w:val="26"/>
          <w:szCs w:val="26"/>
        </w:rPr>
      </w:pPr>
      <w:r w:rsidRPr="00344F78">
        <w:rPr>
          <w:sz w:val="26"/>
          <w:szCs w:val="26"/>
        </w:rPr>
        <w:t> </w:t>
      </w:r>
      <w:r w:rsidR="00344F78">
        <w:rPr>
          <w:sz w:val="26"/>
          <w:szCs w:val="26"/>
        </w:rPr>
        <w:t>7</w:t>
      </w:r>
      <w:r w:rsidR="002D1002" w:rsidRPr="00344F78">
        <w:rPr>
          <w:sz w:val="26"/>
          <w:szCs w:val="26"/>
        </w:rPr>
        <w:t>.</w:t>
      </w:r>
      <w:r w:rsidR="00344F78">
        <w:rPr>
          <w:sz w:val="26"/>
          <w:szCs w:val="26"/>
        </w:rPr>
        <w:t>3</w:t>
      </w:r>
      <w:r w:rsidRPr="00344F78">
        <w:rPr>
          <w:sz w:val="26"/>
          <w:szCs w:val="26"/>
        </w:rPr>
        <w:t xml:space="preserve">. </w:t>
      </w:r>
      <w:r w:rsidR="002D1002" w:rsidRPr="00344F78">
        <w:rPr>
          <w:sz w:val="26"/>
          <w:szCs w:val="26"/>
        </w:rPr>
        <w:t xml:space="preserve">Оператором обрабатываются персональные данные получателей социальных услуг в связи с предоставлением </w:t>
      </w:r>
      <w:r w:rsidR="007A3FC3" w:rsidRPr="00344F78">
        <w:rPr>
          <w:sz w:val="26"/>
          <w:szCs w:val="26"/>
        </w:rPr>
        <w:t>медицинских и социально-реабилитационных услуг:</w:t>
      </w:r>
    </w:p>
    <w:p w:rsidR="007A3FC3" w:rsidRPr="00344F78" w:rsidRDefault="007A3FC3" w:rsidP="007A3FC3">
      <w:pPr>
        <w:pStyle w:val="s1"/>
        <w:spacing w:before="0" w:beforeAutospacing="0" w:after="0" w:afterAutospacing="0"/>
        <w:jc w:val="both"/>
        <w:rPr>
          <w:spacing w:val="-4"/>
          <w:sz w:val="26"/>
          <w:szCs w:val="26"/>
        </w:rPr>
      </w:pPr>
      <w:r w:rsidRPr="00344F78">
        <w:rPr>
          <w:sz w:val="26"/>
          <w:szCs w:val="26"/>
        </w:rPr>
        <w:t xml:space="preserve">- </w:t>
      </w:r>
      <w:r w:rsidR="002D1002" w:rsidRPr="00344F78">
        <w:rPr>
          <w:spacing w:val="-4"/>
          <w:sz w:val="26"/>
          <w:szCs w:val="26"/>
        </w:rPr>
        <w:t xml:space="preserve">фамилия, имя, отчество; </w:t>
      </w:r>
    </w:p>
    <w:p w:rsidR="007A3FC3" w:rsidRPr="00344F78" w:rsidRDefault="007A3FC3"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 xml:space="preserve">паспортные данные; </w:t>
      </w:r>
    </w:p>
    <w:p w:rsidR="007A3FC3" w:rsidRPr="00344F78" w:rsidRDefault="007A3FC3"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дата и место рождения;</w:t>
      </w:r>
    </w:p>
    <w:p w:rsidR="007A3FC3" w:rsidRPr="00344F78" w:rsidRDefault="007A3FC3"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 xml:space="preserve"> адрес места жительства (по паспорту, фактический); </w:t>
      </w:r>
    </w:p>
    <w:p w:rsidR="007A3FC3" w:rsidRPr="00344F78" w:rsidRDefault="007A3FC3"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 xml:space="preserve">контактный номер телефона; </w:t>
      </w:r>
    </w:p>
    <w:p w:rsidR="007A3FC3" w:rsidRPr="00344F78" w:rsidRDefault="007A3FC3"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 xml:space="preserve">пол, семейное, социальное положение; </w:t>
      </w:r>
    </w:p>
    <w:p w:rsidR="007A3FC3" w:rsidRPr="00344F78" w:rsidRDefault="007A3FC3"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место работы</w:t>
      </w:r>
      <w:r w:rsidRPr="00344F78">
        <w:rPr>
          <w:spacing w:val="-4"/>
          <w:sz w:val="26"/>
          <w:szCs w:val="26"/>
        </w:rPr>
        <w:t xml:space="preserve"> </w:t>
      </w:r>
      <w:r w:rsidR="002D1002" w:rsidRPr="00344F78">
        <w:rPr>
          <w:spacing w:val="-4"/>
          <w:sz w:val="26"/>
          <w:szCs w:val="26"/>
        </w:rPr>
        <w:t xml:space="preserve">(учебы); </w:t>
      </w:r>
    </w:p>
    <w:p w:rsidR="007A3FC3" w:rsidRPr="00344F78" w:rsidRDefault="007A3FC3"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 xml:space="preserve">фото и видео изображение; </w:t>
      </w:r>
    </w:p>
    <w:p w:rsidR="00FF2BF7" w:rsidRPr="00344F78" w:rsidRDefault="007A3FC3"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сведения о состоянии здоровья (в т.ч. группа здоровья, группа инвалидности и степень ограничения к трудовой деятельности, состояние диспансерного учета, заболевания, зарегистрированные диагнозы);</w:t>
      </w:r>
    </w:p>
    <w:p w:rsidR="00FF2BF7" w:rsidRPr="00344F78" w:rsidRDefault="00FF2BF7"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 xml:space="preserve"> сведения об оказанных медицинских услугах (в т.ч. о проведенных лабораторных анализах и исследованиях и их результатах, выполненных оперативных вмешательствах, случаях стационарного лечения и их результатах, и другую </w:t>
      </w:r>
      <w:r w:rsidR="002D1002" w:rsidRPr="00344F78">
        <w:rPr>
          <w:spacing w:val="-4"/>
          <w:sz w:val="26"/>
          <w:szCs w:val="26"/>
        </w:rPr>
        <w:lastRenderedPageBreak/>
        <w:t>информацию в медико-профилактических целях при условии сохранения врачебной тайны);</w:t>
      </w:r>
    </w:p>
    <w:p w:rsidR="00FF2BF7" w:rsidRPr="00344F78" w:rsidRDefault="00FF2BF7"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 xml:space="preserve">сведения, содержащиеся в полисе медицинского страхования; </w:t>
      </w:r>
    </w:p>
    <w:p w:rsidR="00FF2BF7" w:rsidRPr="00344F78" w:rsidRDefault="00FF2BF7" w:rsidP="007A3FC3">
      <w:pPr>
        <w:pStyle w:val="s1"/>
        <w:spacing w:before="0" w:beforeAutospacing="0" w:after="0" w:afterAutospacing="0"/>
        <w:jc w:val="both"/>
        <w:rPr>
          <w:spacing w:val="-4"/>
          <w:sz w:val="26"/>
          <w:szCs w:val="26"/>
        </w:rPr>
      </w:pPr>
      <w:r w:rsidRPr="00344F78">
        <w:rPr>
          <w:spacing w:val="-4"/>
          <w:sz w:val="26"/>
          <w:szCs w:val="26"/>
        </w:rPr>
        <w:t xml:space="preserve">- </w:t>
      </w:r>
      <w:r w:rsidR="002D1002" w:rsidRPr="00344F78">
        <w:rPr>
          <w:spacing w:val="-4"/>
          <w:sz w:val="26"/>
          <w:szCs w:val="26"/>
        </w:rPr>
        <w:t>сведения, содержащиеся в страховом свидетельстве государственного пенсионного страхования (СНИЛС)</w:t>
      </w:r>
    </w:p>
    <w:p w:rsidR="00FF2BF7" w:rsidRPr="00344F78" w:rsidRDefault="00FF2BF7" w:rsidP="00FF2BF7">
      <w:pPr>
        <w:pStyle w:val="s1"/>
        <w:spacing w:before="0" w:beforeAutospacing="0" w:after="0" w:afterAutospacing="0"/>
        <w:jc w:val="both"/>
        <w:rPr>
          <w:sz w:val="26"/>
          <w:szCs w:val="26"/>
        </w:rPr>
      </w:pPr>
      <w:r w:rsidRPr="00344F78">
        <w:rPr>
          <w:spacing w:val="-4"/>
          <w:sz w:val="26"/>
          <w:szCs w:val="26"/>
        </w:rPr>
        <w:t>-</w:t>
      </w:r>
      <w:r w:rsidRPr="00344F78">
        <w:rPr>
          <w:sz w:val="26"/>
          <w:szCs w:val="26"/>
        </w:rPr>
        <w:t xml:space="preserve"> сведения о дееспособности (реквизиты документа, устанавливающие опеку (попечительство), основания ограничения в дееспособности, реквизиты решения суда);</w:t>
      </w:r>
    </w:p>
    <w:p w:rsidR="00FF2BF7" w:rsidRPr="00344F78" w:rsidRDefault="00FF2BF7" w:rsidP="00FF2BF7">
      <w:pPr>
        <w:pStyle w:val="s1"/>
        <w:spacing w:before="0" w:beforeAutospacing="0" w:after="0" w:afterAutospacing="0"/>
        <w:jc w:val="both"/>
        <w:rPr>
          <w:sz w:val="26"/>
          <w:szCs w:val="26"/>
        </w:rPr>
      </w:pPr>
      <w:proofErr w:type="gramStart"/>
      <w:r w:rsidRPr="00344F78">
        <w:rPr>
          <w:sz w:val="26"/>
          <w:szCs w:val="26"/>
        </w:rPr>
        <w:t>- сведения о близких родственниках, свойственниках (степень родства, фамилия, имя, отчество, дата (число, месяц, год) рождения, место и адрес работы (службы), адрес места жительства, сведения о регистрации по месту жительства или пребывания, номер телефона);</w:t>
      </w:r>
      <w:proofErr w:type="gramEnd"/>
    </w:p>
    <w:p w:rsidR="00FF2BF7" w:rsidRPr="00344F78" w:rsidRDefault="00FF2BF7" w:rsidP="00FF2BF7">
      <w:pPr>
        <w:pStyle w:val="s1"/>
        <w:spacing w:before="0" w:beforeAutospacing="0" w:after="0" w:afterAutospacing="0"/>
        <w:jc w:val="both"/>
        <w:rPr>
          <w:sz w:val="26"/>
          <w:szCs w:val="26"/>
        </w:rPr>
      </w:pPr>
    </w:p>
    <w:p w:rsidR="00A007E0" w:rsidRPr="00344F78" w:rsidRDefault="00FF2BF7" w:rsidP="00A007E0">
      <w:pPr>
        <w:pStyle w:val="s1"/>
        <w:spacing w:before="0" w:beforeAutospacing="0" w:after="0" w:afterAutospacing="0"/>
        <w:jc w:val="both"/>
        <w:rPr>
          <w:sz w:val="26"/>
          <w:szCs w:val="26"/>
        </w:rPr>
      </w:pPr>
      <w:r w:rsidRPr="00344F78">
        <w:rPr>
          <w:spacing w:val="-4"/>
          <w:sz w:val="26"/>
          <w:szCs w:val="26"/>
        </w:rPr>
        <w:t xml:space="preserve"> </w:t>
      </w:r>
      <w:r w:rsidR="00A007E0" w:rsidRPr="00344F78">
        <w:rPr>
          <w:sz w:val="26"/>
          <w:szCs w:val="26"/>
        </w:rPr>
        <w:t> </w:t>
      </w:r>
    </w:p>
    <w:p w:rsidR="00A007E0" w:rsidRPr="00344F78" w:rsidRDefault="00344F78" w:rsidP="00A007E0">
      <w:pPr>
        <w:pStyle w:val="s3"/>
        <w:spacing w:before="0" w:beforeAutospacing="0" w:after="0" w:afterAutospacing="0"/>
        <w:jc w:val="center"/>
        <w:rPr>
          <w:sz w:val="26"/>
          <w:szCs w:val="26"/>
        </w:rPr>
      </w:pPr>
      <w:r>
        <w:rPr>
          <w:rStyle w:val="a4"/>
          <w:sz w:val="26"/>
          <w:szCs w:val="26"/>
        </w:rPr>
        <w:t>8</w:t>
      </w:r>
      <w:r w:rsidR="00A007E0" w:rsidRPr="00344F78">
        <w:rPr>
          <w:rStyle w:val="a4"/>
          <w:sz w:val="26"/>
          <w:szCs w:val="26"/>
        </w:rPr>
        <w:t>. Порядок и условия обработки персональных данных</w:t>
      </w:r>
    </w:p>
    <w:p w:rsidR="00A007E0" w:rsidRPr="00344F78" w:rsidRDefault="00344F78" w:rsidP="00A007E0">
      <w:pPr>
        <w:pStyle w:val="s1"/>
        <w:spacing w:before="0" w:beforeAutospacing="0" w:after="0" w:afterAutospacing="0"/>
        <w:jc w:val="both"/>
        <w:rPr>
          <w:sz w:val="26"/>
          <w:szCs w:val="26"/>
        </w:rPr>
      </w:pPr>
      <w:r>
        <w:rPr>
          <w:sz w:val="26"/>
          <w:szCs w:val="26"/>
        </w:rPr>
        <w:t>8</w:t>
      </w:r>
      <w:r w:rsidR="00A007E0" w:rsidRPr="00344F78">
        <w:rPr>
          <w:sz w:val="26"/>
          <w:szCs w:val="26"/>
        </w:rPr>
        <w:t>.1. Обработка персональных данных осуществляется с соблюдением принципов и правил, предусмотренных </w:t>
      </w:r>
      <w:hyperlink r:id="rId15" w:anchor="/document/12148567/entry/0" w:history="1">
        <w:r w:rsidR="00A007E0" w:rsidRPr="00344F78">
          <w:rPr>
            <w:rStyle w:val="a5"/>
            <w:color w:val="auto"/>
            <w:sz w:val="26"/>
            <w:szCs w:val="26"/>
            <w:u w:val="none"/>
          </w:rPr>
          <w:t>Федеральным законом</w:t>
        </w:r>
      </w:hyperlink>
      <w:r w:rsidR="00A007E0" w:rsidRPr="00344F78">
        <w:rPr>
          <w:sz w:val="26"/>
          <w:szCs w:val="26"/>
        </w:rPr>
        <w:t> "О персональных данных".</w:t>
      </w:r>
    </w:p>
    <w:p w:rsidR="00A007E0" w:rsidRPr="00344F78" w:rsidRDefault="00344F78" w:rsidP="00A007E0">
      <w:pPr>
        <w:pStyle w:val="s1"/>
        <w:spacing w:before="0" w:beforeAutospacing="0" w:after="0" w:afterAutospacing="0"/>
        <w:jc w:val="both"/>
        <w:rPr>
          <w:sz w:val="26"/>
          <w:szCs w:val="26"/>
        </w:rPr>
      </w:pPr>
      <w:r>
        <w:rPr>
          <w:sz w:val="26"/>
          <w:szCs w:val="26"/>
        </w:rPr>
        <w:t>8</w:t>
      </w:r>
      <w:r w:rsidR="00A007E0" w:rsidRPr="00344F78">
        <w:rPr>
          <w:sz w:val="26"/>
          <w:szCs w:val="26"/>
        </w:rPr>
        <w:t>.</w:t>
      </w:r>
      <w:r>
        <w:rPr>
          <w:sz w:val="26"/>
          <w:szCs w:val="26"/>
        </w:rPr>
        <w:t>2</w:t>
      </w:r>
      <w:r w:rsidR="00A007E0" w:rsidRPr="00344F78">
        <w:rPr>
          <w:sz w:val="26"/>
          <w:szCs w:val="26"/>
        </w:rPr>
        <w:t>. Обработка персональных данных оператором ограничивается достижением конкретных, заранее определенных и законных целей. Обработке подлежат только персональные данные, которые отвечают целям их обработки. Содержание и объем обрабатываемых персональных данных должны соответствовать заявленным целям обработки.</w:t>
      </w:r>
    </w:p>
    <w:p w:rsidR="00A007E0" w:rsidRPr="00344F78" w:rsidRDefault="00344F78" w:rsidP="00A007E0">
      <w:pPr>
        <w:pStyle w:val="s1"/>
        <w:spacing w:before="0" w:beforeAutospacing="0" w:after="0" w:afterAutospacing="0"/>
        <w:jc w:val="both"/>
        <w:rPr>
          <w:sz w:val="26"/>
          <w:szCs w:val="26"/>
        </w:rPr>
      </w:pPr>
      <w:r>
        <w:rPr>
          <w:sz w:val="26"/>
          <w:szCs w:val="26"/>
        </w:rPr>
        <w:t>8</w:t>
      </w:r>
      <w:r w:rsidR="00A007E0" w:rsidRPr="00344F78">
        <w:rPr>
          <w:sz w:val="26"/>
          <w:szCs w:val="26"/>
        </w:rPr>
        <w:t>.</w:t>
      </w:r>
      <w:r>
        <w:rPr>
          <w:sz w:val="26"/>
          <w:szCs w:val="26"/>
        </w:rPr>
        <w:t>3</w:t>
      </w:r>
      <w:r w:rsidR="00A007E0" w:rsidRPr="00344F78">
        <w:rPr>
          <w:sz w:val="26"/>
          <w:szCs w:val="26"/>
        </w:rPr>
        <w:t>.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w:t>
      </w:r>
      <w:hyperlink r:id="rId16" w:anchor="/document/12148567/entry/0" w:history="1">
        <w:r w:rsidR="00A007E0" w:rsidRPr="00344F78">
          <w:rPr>
            <w:rStyle w:val="a5"/>
            <w:color w:val="auto"/>
            <w:sz w:val="26"/>
            <w:szCs w:val="26"/>
            <w:u w:val="none"/>
          </w:rPr>
          <w:t>федеральным законом</w:t>
        </w:r>
      </w:hyperlink>
      <w:r w:rsidR="00A007E0" w:rsidRPr="00344F78">
        <w:rPr>
          <w:sz w:val="26"/>
          <w:szCs w:val="26"/>
        </w:rPr>
        <w:t xml:space="preserve">, </w:t>
      </w:r>
      <w:r w:rsidR="00AA0DF5" w:rsidRPr="00344F78">
        <w:rPr>
          <w:sz w:val="26"/>
          <w:szCs w:val="26"/>
        </w:rPr>
        <w:t xml:space="preserve">договором, стороной которого </w:t>
      </w:r>
      <w:r w:rsidR="00A007E0" w:rsidRPr="00344F78">
        <w:rPr>
          <w:sz w:val="26"/>
          <w:szCs w:val="26"/>
        </w:rPr>
        <w:t>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A007E0" w:rsidRPr="00344F78" w:rsidRDefault="00344F78" w:rsidP="00A007E0">
      <w:pPr>
        <w:pStyle w:val="s1"/>
        <w:spacing w:before="0" w:beforeAutospacing="0" w:after="0" w:afterAutospacing="0"/>
        <w:jc w:val="both"/>
        <w:rPr>
          <w:sz w:val="26"/>
          <w:szCs w:val="26"/>
        </w:rPr>
      </w:pPr>
      <w:r>
        <w:rPr>
          <w:sz w:val="26"/>
          <w:szCs w:val="26"/>
        </w:rPr>
        <w:t>8</w:t>
      </w:r>
      <w:r w:rsidR="00A007E0" w:rsidRPr="00344F78">
        <w:rPr>
          <w:sz w:val="26"/>
          <w:szCs w:val="26"/>
        </w:rPr>
        <w:t>.</w:t>
      </w:r>
      <w:r>
        <w:rPr>
          <w:sz w:val="26"/>
          <w:szCs w:val="26"/>
        </w:rPr>
        <w:t>4</w:t>
      </w:r>
      <w:r w:rsidR="00A007E0" w:rsidRPr="00344F78">
        <w:rPr>
          <w:sz w:val="26"/>
          <w:szCs w:val="26"/>
        </w:rPr>
        <w:t>. При осуществлении хранения персональных данных оператор персональных данных обязан использовать базы данных, находящиеся на территории Российской Федерации, в соответствии с </w:t>
      </w:r>
      <w:hyperlink r:id="rId17" w:anchor="/document/12148567/entry/41815" w:history="1">
        <w:proofErr w:type="gramStart"/>
        <w:r w:rsidR="00A007E0" w:rsidRPr="00344F78">
          <w:rPr>
            <w:rStyle w:val="a5"/>
            <w:color w:val="auto"/>
            <w:sz w:val="26"/>
            <w:szCs w:val="26"/>
          </w:rPr>
          <w:t>ч</w:t>
        </w:r>
        <w:proofErr w:type="gramEnd"/>
        <w:r w:rsidR="00A007E0" w:rsidRPr="00344F78">
          <w:rPr>
            <w:rStyle w:val="a5"/>
            <w:color w:val="auto"/>
            <w:sz w:val="26"/>
            <w:szCs w:val="26"/>
          </w:rPr>
          <w:t>. 5 ст. 18</w:t>
        </w:r>
      </w:hyperlink>
      <w:r w:rsidR="00A007E0" w:rsidRPr="00344F78">
        <w:rPr>
          <w:sz w:val="26"/>
          <w:szCs w:val="26"/>
        </w:rPr>
        <w:t> Федерального закона "О персональных данных".</w:t>
      </w:r>
    </w:p>
    <w:p w:rsidR="00A007E0" w:rsidRPr="00344F78" w:rsidRDefault="00344F78" w:rsidP="00A007E0">
      <w:pPr>
        <w:pStyle w:val="s1"/>
        <w:spacing w:before="0" w:beforeAutospacing="0" w:after="0" w:afterAutospacing="0"/>
        <w:jc w:val="both"/>
        <w:rPr>
          <w:sz w:val="26"/>
          <w:szCs w:val="26"/>
        </w:rPr>
      </w:pPr>
      <w:r>
        <w:rPr>
          <w:sz w:val="26"/>
          <w:szCs w:val="26"/>
        </w:rPr>
        <w:t>8.</w:t>
      </w:r>
      <w:r w:rsidR="00A007E0" w:rsidRPr="00344F78">
        <w:rPr>
          <w:sz w:val="26"/>
          <w:szCs w:val="26"/>
        </w:rPr>
        <w:t>5. Условием прекращения обработки персональных данных может являться достижение целей обработки персональных данных, истечение срока действия согласия или отзыв согласия субъекта персональных данных на обработку его персональных данных, а также выявление неправомерной обработки персональных данных.</w:t>
      </w:r>
    </w:p>
    <w:p w:rsidR="00A007E0" w:rsidRPr="00344F78" w:rsidRDefault="00344F78" w:rsidP="00A007E0">
      <w:pPr>
        <w:pStyle w:val="s1"/>
        <w:spacing w:before="0" w:beforeAutospacing="0" w:after="0" w:afterAutospacing="0"/>
        <w:jc w:val="both"/>
        <w:rPr>
          <w:sz w:val="26"/>
          <w:szCs w:val="26"/>
        </w:rPr>
      </w:pPr>
      <w:r>
        <w:rPr>
          <w:sz w:val="26"/>
          <w:szCs w:val="26"/>
        </w:rPr>
        <w:t>8</w:t>
      </w:r>
      <w:r w:rsidR="00A007E0" w:rsidRPr="00344F78">
        <w:rPr>
          <w:sz w:val="26"/>
          <w:szCs w:val="26"/>
        </w:rPr>
        <w:t>.</w:t>
      </w:r>
      <w:r>
        <w:rPr>
          <w:sz w:val="26"/>
          <w:szCs w:val="26"/>
        </w:rPr>
        <w:t>6</w:t>
      </w:r>
      <w:r w:rsidR="00A007E0" w:rsidRPr="00344F78">
        <w:rPr>
          <w:sz w:val="26"/>
          <w:szCs w:val="26"/>
        </w:rPr>
        <w:t>. Оператор вправе поручить обработку персональных данных другому лицу на основании заключаемого с этим лицом договора, в том числе государственного или муниципального контракта.</w:t>
      </w:r>
    </w:p>
    <w:p w:rsidR="00A007E0" w:rsidRPr="00344F78" w:rsidRDefault="00A007E0" w:rsidP="00A007E0">
      <w:pPr>
        <w:pStyle w:val="s1"/>
        <w:spacing w:before="0" w:beforeAutospacing="0" w:after="0" w:afterAutospacing="0"/>
        <w:jc w:val="both"/>
        <w:rPr>
          <w:sz w:val="26"/>
          <w:szCs w:val="26"/>
        </w:rPr>
      </w:pPr>
      <w:r w:rsidRPr="00344F78">
        <w:rPr>
          <w:sz w:val="26"/>
          <w:szCs w:val="26"/>
        </w:rPr>
        <w:t>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w:t>
      </w:r>
      <w:hyperlink r:id="rId18" w:anchor="/document/12148567/entry/0" w:history="1">
        <w:r w:rsidRPr="00344F78">
          <w:rPr>
            <w:rStyle w:val="a5"/>
            <w:color w:val="auto"/>
            <w:sz w:val="26"/>
            <w:szCs w:val="26"/>
          </w:rPr>
          <w:t>Федеральным законом</w:t>
        </w:r>
      </w:hyperlink>
      <w:r w:rsidRPr="00344F78">
        <w:rPr>
          <w:sz w:val="26"/>
          <w:szCs w:val="26"/>
        </w:rPr>
        <w:t> "О персональных данных".</w:t>
      </w:r>
    </w:p>
    <w:p w:rsidR="00A007E0" w:rsidRPr="00344F78" w:rsidRDefault="00A007E0" w:rsidP="00A007E0">
      <w:pPr>
        <w:pStyle w:val="s1"/>
        <w:spacing w:before="0" w:beforeAutospacing="0" w:after="0" w:afterAutospacing="0"/>
        <w:jc w:val="both"/>
        <w:rPr>
          <w:sz w:val="26"/>
          <w:szCs w:val="26"/>
        </w:rPr>
      </w:pPr>
      <w:r w:rsidRPr="00344F78">
        <w:rPr>
          <w:sz w:val="26"/>
          <w:szCs w:val="26"/>
        </w:rPr>
        <w:t>Кроме того, оператор вправе передавать персональные данные органам дознания и следствия, иным уполномоченным органам по основаниям, предусмотренным действующим законодательством Российской Федерации.</w:t>
      </w:r>
    </w:p>
    <w:p w:rsidR="00A007E0" w:rsidRPr="00344F78" w:rsidRDefault="00344F78" w:rsidP="00A007E0">
      <w:pPr>
        <w:pStyle w:val="s1"/>
        <w:spacing w:before="0" w:beforeAutospacing="0" w:after="0" w:afterAutospacing="0"/>
        <w:jc w:val="both"/>
        <w:rPr>
          <w:sz w:val="26"/>
          <w:szCs w:val="26"/>
        </w:rPr>
      </w:pPr>
      <w:r>
        <w:rPr>
          <w:sz w:val="26"/>
          <w:szCs w:val="26"/>
        </w:rPr>
        <w:lastRenderedPageBreak/>
        <w:t>8</w:t>
      </w:r>
      <w:r w:rsidR="00A007E0" w:rsidRPr="00344F78">
        <w:rPr>
          <w:sz w:val="26"/>
          <w:szCs w:val="26"/>
        </w:rPr>
        <w:t>.</w:t>
      </w:r>
      <w:r>
        <w:rPr>
          <w:sz w:val="26"/>
          <w:szCs w:val="26"/>
        </w:rPr>
        <w:t>7</w:t>
      </w:r>
      <w:r w:rsidR="00A007E0" w:rsidRPr="00344F78">
        <w:rPr>
          <w:sz w:val="26"/>
          <w:szCs w:val="26"/>
        </w:rPr>
        <w:t>. 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w:t>
      </w:r>
      <w:hyperlink r:id="rId19" w:anchor="/document/12148567/entry/7" w:history="1">
        <w:r w:rsidR="00A007E0" w:rsidRPr="00344F78">
          <w:rPr>
            <w:rStyle w:val="a5"/>
            <w:color w:val="auto"/>
            <w:sz w:val="26"/>
            <w:szCs w:val="26"/>
          </w:rPr>
          <w:t>федеральным законом</w:t>
        </w:r>
      </w:hyperlink>
      <w:r w:rsidR="00A007E0" w:rsidRPr="00344F78">
        <w:rPr>
          <w:sz w:val="26"/>
          <w:szCs w:val="26"/>
        </w:rPr>
        <w:t>.</w:t>
      </w:r>
    </w:p>
    <w:p w:rsidR="00A007E0" w:rsidRPr="00344F78" w:rsidRDefault="00A007E0" w:rsidP="00A007E0">
      <w:pPr>
        <w:pStyle w:val="s1"/>
        <w:spacing w:before="0" w:beforeAutospacing="0" w:after="0" w:afterAutospacing="0"/>
        <w:jc w:val="both"/>
        <w:rPr>
          <w:sz w:val="26"/>
          <w:szCs w:val="26"/>
        </w:rPr>
      </w:pPr>
      <w:r w:rsidRPr="00344F78">
        <w:rPr>
          <w:sz w:val="26"/>
          <w:szCs w:val="26"/>
        </w:rPr>
        <w:t>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p>
    <w:p w:rsidR="00A007E0" w:rsidRPr="00344F78" w:rsidRDefault="00A007E0" w:rsidP="00A007E0">
      <w:pPr>
        <w:pStyle w:val="s1"/>
        <w:spacing w:before="0" w:beforeAutospacing="0" w:after="0" w:afterAutospacing="0"/>
        <w:jc w:val="both"/>
        <w:rPr>
          <w:sz w:val="26"/>
          <w:szCs w:val="26"/>
        </w:rPr>
      </w:pPr>
      <w:r w:rsidRPr="00344F78">
        <w:rPr>
          <w:sz w:val="26"/>
          <w:szCs w:val="26"/>
        </w:rPr>
        <w:t>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p>
    <w:p w:rsidR="00A007E0" w:rsidRPr="00344F78" w:rsidRDefault="00344F78" w:rsidP="00A007E0">
      <w:pPr>
        <w:pStyle w:val="s1"/>
        <w:spacing w:before="0" w:beforeAutospacing="0" w:after="0" w:afterAutospacing="0"/>
        <w:jc w:val="both"/>
        <w:rPr>
          <w:sz w:val="26"/>
          <w:szCs w:val="26"/>
        </w:rPr>
      </w:pPr>
      <w:r>
        <w:rPr>
          <w:sz w:val="26"/>
          <w:szCs w:val="26"/>
        </w:rPr>
        <w:t>8</w:t>
      </w:r>
      <w:r w:rsidR="00A007E0" w:rsidRPr="00344F78">
        <w:rPr>
          <w:sz w:val="26"/>
          <w:szCs w:val="26"/>
        </w:rPr>
        <w:t>.</w:t>
      </w:r>
      <w:r>
        <w:rPr>
          <w:sz w:val="26"/>
          <w:szCs w:val="26"/>
        </w:rPr>
        <w:t>8</w:t>
      </w:r>
      <w:r w:rsidR="00A007E0" w:rsidRPr="00344F78">
        <w:rPr>
          <w:sz w:val="26"/>
          <w:szCs w:val="26"/>
        </w:rPr>
        <w:t>. Оператор обязан принимать меры, необходимые и достаточные для обеспечения выполнения обязанностей, предусмотренных </w:t>
      </w:r>
      <w:hyperlink r:id="rId20" w:anchor="/document/12148567/entry/181" w:history="1">
        <w:r w:rsidR="00A007E0" w:rsidRPr="002272CD">
          <w:rPr>
            <w:rStyle w:val="a5"/>
            <w:color w:val="auto"/>
            <w:sz w:val="26"/>
            <w:szCs w:val="26"/>
            <w:u w:val="none"/>
          </w:rPr>
          <w:t>Федеральным законом</w:t>
        </w:r>
      </w:hyperlink>
      <w:r w:rsidR="00A007E0" w:rsidRPr="002272CD">
        <w:rPr>
          <w:sz w:val="26"/>
          <w:szCs w:val="26"/>
        </w:rPr>
        <w:t> </w:t>
      </w:r>
      <w:r w:rsidR="00A007E0" w:rsidRPr="00344F78">
        <w:rPr>
          <w:sz w:val="26"/>
          <w:szCs w:val="26"/>
        </w:rPr>
        <w:t>"О персональных данных" и принятыми в соответствии с ним нормативными правовыми актами. Состав и перечень мер оператор определяет самостоятельно.</w:t>
      </w:r>
    </w:p>
    <w:p w:rsidR="00A007E0" w:rsidRPr="00344F78" w:rsidRDefault="00344F78" w:rsidP="00A007E0">
      <w:pPr>
        <w:pStyle w:val="s1"/>
        <w:spacing w:before="0" w:beforeAutospacing="0" w:after="0" w:afterAutospacing="0"/>
        <w:jc w:val="both"/>
        <w:rPr>
          <w:sz w:val="26"/>
          <w:szCs w:val="26"/>
        </w:rPr>
      </w:pPr>
      <w:r>
        <w:rPr>
          <w:sz w:val="26"/>
          <w:szCs w:val="26"/>
        </w:rPr>
        <w:t>8</w:t>
      </w:r>
      <w:r w:rsidR="00A007E0" w:rsidRPr="00344F78">
        <w:rPr>
          <w:sz w:val="26"/>
          <w:szCs w:val="26"/>
        </w:rPr>
        <w:t>.</w:t>
      </w:r>
      <w:r>
        <w:rPr>
          <w:sz w:val="26"/>
          <w:szCs w:val="26"/>
        </w:rPr>
        <w:t>9</w:t>
      </w:r>
      <w:r w:rsidR="00A007E0" w:rsidRPr="00344F78">
        <w:rPr>
          <w:sz w:val="26"/>
          <w:szCs w:val="26"/>
        </w:rPr>
        <w:t>. Оператор при обработке персональных данных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A007E0" w:rsidRPr="00344F78" w:rsidRDefault="00A007E0" w:rsidP="00A007E0">
      <w:pPr>
        <w:pStyle w:val="s1"/>
        <w:spacing w:before="0" w:beforeAutospacing="0" w:after="0" w:afterAutospacing="0"/>
        <w:jc w:val="both"/>
        <w:rPr>
          <w:sz w:val="26"/>
          <w:szCs w:val="26"/>
        </w:rPr>
      </w:pPr>
      <w:r w:rsidRPr="00344F78">
        <w:rPr>
          <w:sz w:val="26"/>
          <w:szCs w:val="26"/>
        </w:rPr>
        <w:t> </w:t>
      </w:r>
    </w:p>
    <w:p w:rsidR="00344F78" w:rsidRPr="00344F78" w:rsidRDefault="00344F78" w:rsidP="00360939">
      <w:pPr>
        <w:pStyle w:val="s1"/>
        <w:spacing w:before="0" w:beforeAutospacing="0" w:after="0" w:afterAutospacing="0"/>
        <w:jc w:val="center"/>
        <w:rPr>
          <w:sz w:val="26"/>
          <w:szCs w:val="26"/>
        </w:rPr>
      </w:pPr>
      <w:r>
        <w:rPr>
          <w:rStyle w:val="a4"/>
          <w:sz w:val="26"/>
          <w:szCs w:val="26"/>
        </w:rPr>
        <w:t>9</w:t>
      </w:r>
      <w:r w:rsidR="00A007E0" w:rsidRPr="00344F78">
        <w:rPr>
          <w:rStyle w:val="a4"/>
          <w:sz w:val="26"/>
          <w:szCs w:val="26"/>
        </w:rPr>
        <w:t xml:space="preserve">. </w:t>
      </w:r>
      <w:r w:rsidR="00A007E0" w:rsidRPr="00344F78">
        <w:rPr>
          <w:sz w:val="26"/>
          <w:szCs w:val="26"/>
        </w:rPr>
        <w:t xml:space="preserve"> </w:t>
      </w:r>
      <w:r w:rsidRPr="00344F78">
        <w:rPr>
          <w:b/>
          <w:sz w:val="26"/>
          <w:szCs w:val="26"/>
        </w:rPr>
        <w:t>Меры, применяемые для защиты персональных данных</w:t>
      </w:r>
    </w:p>
    <w:p w:rsidR="00344F78" w:rsidRPr="00344F78" w:rsidRDefault="00344F78" w:rsidP="00360939">
      <w:pPr>
        <w:pStyle w:val="1"/>
        <w:tabs>
          <w:tab w:val="left" w:pos="1707"/>
        </w:tabs>
        <w:spacing w:line="240" w:lineRule="auto"/>
        <w:jc w:val="both"/>
        <w:rPr>
          <w:sz w:val="26"/>
          <w:szCs w:val="26"/>
        </w:rPr>
      </w:pPr>
      <w:r>
        <w:rPr>
          <w:sz w:val="26"/>
          <w:szCs w:val="26"/>
        </w:rPr>
        <w:t xml:space="preserve">9.1. </w:t>
      </w:r>
      <w:r w:rsidRPr="00344F78">
        <w:rPr>
          <w:sz w:val="26"/>
          <w:szCs w:val="26"/>
        </w:rPr>
        <w:t xml:space="preserve">ГБУ СО РЦ «Здоровье» принимает необходимые и достаточные правовые, организационные и технические меры для защиты персональных данных субъектов персональных данных. К таким мерам, в частности, относятся: </w:t>
      </w:r>
    </w:p>
    <w:p w:rsidR="00344F78" w:rsidRPr="00344F78" w:rsidRDefault="00344F78" w:rsidP="00360939">
      <w:pPr>
        <w:pStyle w:val="1"/>
        <w:tabs>
          <w:tab w:val="left" w:pos="1707"/>
        </w:tabs>
        <w:spacing w:line="240" w:lineRule="auto"/>
        <w:ind w:firstLine="709"/>
        <w:jc w:val="both"/>
        <w:rPr>
          <w:sz w:val="26"/>
          <w:szCs w:val="26"/>
        </w:rPr>
      </w:pPr>
      <w:r w:rsidRPr="00344F78">
        <w:rPr>
          <w:sz w:val="26"/>
          <w:szCs w:val="26"/>
        </w:rPr>
        <w:t>назначение сотрудника, ответственного за организацию обработки персональных данных;</w:t>
      </w:r>
    </w:p>
    <w:p w:rsidR="00344F78" w:rsidRPr="00344F78" w:rsidRDefault="00344F78" w:rsidP="00360939">
      <w:pPr>
        <w:pStyle w:val="1"/>
        <w:spacing w:line="240" w:lineRule="auto"/>
        <w:ind w:firstLine="709"/>
        <w:jc w:val="both"/>
        <w:rPr>
          <w:sz w:val="26"/>
          <w:szCs w:val="26"/>
        </w:rPr>
      </w:pPr>
      <w:r w:rsidRPr="00344F78">
        <w:rPr>
          <w:sz w:val="26"/>
          <w:szCs w:val="26"/>
        </w:rPr>
        <w:t>осуществление внутреннего контроля соответствия обработки персональных данных Федеральному закону «О персональных данных»;</w:t>
      </w:r>
    </w:p>
    <w:p w:rsidR="00344F78" w:rsidRPr="00344F78" w:rsidRDefault="00344F78" w:rsidP="00360939">
      <w:pPr>
        <w:pStyle w:val="1"/>
        <w:spacing w:line="240" w:lineRule="auto"/>
        <w:ind w:firstLine="709"/>
        <w:jc w:val="both"/>
        <w:rPr>
          <w:sz w:val="26"/>
          <w:szCs w:val="26"/>
        </w:rPr>
      </w:pPr>
      <w:r w:rsidRPr="00344F78">
        <w:rPr>
          <w:sz w:val="26"/>
          <w:szCs w:val="26"/>
        </w:rPr>
        <w:t>ознакомление работников, непосредственно осуществляющих обработку персональных данных, с положениями действующего законодательства о персональных данных, требованиями к защите персональных данных и иными документами по вопросам обработки персональных данных;</w:t>
      </w:r>
    </w:p>
    <w:p w:rsidR="00344F78" w:rsidRPr="00344F78" w:rsidRDefault="00344F78" w:rsidP="00360939">
      <w:pPr>
        <w:pStyle w:val="1"/>
        <w:spacing w:line="240" w:lineRule="auto"/>
        <w:ind w:firstLine="709"/>
        <w:jc w:val="both"/>
        <w:rPr>
          <w:sz w:val="26"/>
          <w:szCs w:val="26"/>
        </w:rPr>
      </w:pPr>
      <w:r w:rsidRPr="00344F78">
        <w:rPr>
          <w:sz w:val="26"/>
          <w:szCs w:val="26"/>
        </w:rPr>
        <w:t>определение угроз безопасности персональных данных при их обработке в информационных системах персональных данных; применение средств защиты информации, прошедших в установленном порядке процедуру оценки соответствия;</w:t>
      </w:r>
    </w:p>
    <w:p w:rsidR="00344F78" w:rsidRPr="00344F78" w:rsidRDefault="00344F78" w:rsidP="00360939">
      <w:pPr>
        <w:pStyle w:val="1"/>
        <w:spacing w:line="240" w:lineRule="auto"/>
        <w:ind w:firstLine="709"/>
        <w:jc w:val="both"/>
        <w:rPr>
          <w:sz w:val="26"/>
          <w:szCs w:val="26"/>
        </w:rPr>
      </w:pPr>
      <w:r w:rsidRPr="00344F78">
        <w:rPr>
          <w:sz w:val="26"/>
          <w:szCs w:val="26"/>
        </w:rPr>
        <w:lastRenderedPageBreak/>
        <w:t>осуществление оценки эффективности принимаемых мер по обеспечению безопасности персональных данных; осуществление учета машинных носителей персональных данных;</w:t>
      </w:r>
    </w:p>
    <w:p w:rsidR="00344F78" w:rsidRPr="00344F78" w:rsidRDefault="00344F78" w:rsidP="00360939">
      <w:pPr>
        <w:pStyle w:val="1"/>
        <w:spacing w:line="240" w:lineRule="auto"/>
        <w:ind w:firstLine="709"/>
        <w:jc w:val="both"/>
        <w:rPr>
          <w:sz w:val="26"/>
          <w:szCs w:val="26"/>
        </w:rPr>
      </w:pPr>
      <w:r w:rsidRPr="00344F78">
        <w:rPr>
          <w:sz w:val="26"/>
          <w:szCs w:val="26"/>
        </w:rPr>
        <w:t>оценка вреда, который может быть причинен субъектам персональных данных в случае нарушения настоящего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 «О персональных данных»;</w:t>
      </w:r>
    </w:p>
    <w:p w:rsidR="00344F78" w:rsidRPr="00344F78" w:rsidRDefault="00344F78" w:rsidP="00360939">
      <w:pPr>
        <w:pStyle w:val="1"/>
        <w:spacing w:line="240" w:lineRule="auto"/>
        <w:ind w:firstLine="709"/>
        <w:jc w:val="both"/>
        <w:rPr>
          <w:sz w:val="26"/>
          <w:szCs w:val="26"/>
        </w:rPr>
      </w:pPr>
      <w:r w:rsidRPr="00344F78">
        <w:rPr>
          <w:sz w:val="26"/>
          <w:szCs w:val="26"/>
        </w:rPr>
        <w:t>установление правил доступа к персональным данным, обрабатываемым в информационной системе персональных данных;</w:t>
      </w:r>
    </w:p>
    <w:p w:rsidR="00344F78" w:rsidRPr="00344F78" w:rsidRDefault="00344F78" w:rsidP="00360939">
      <w:pPr>
        <w:pStyle w:val="1"/>
        <w:spacing w:line="240" w:lineRule="auto"/>
        <w:ind w:firstLine="709"/>
        <w:jc w:val="both"/>
        <w:rPr>
          <w:sz w:val="26"/>
          <w:szCs w:val="26"/>
        </w:rPr>
      </w:pPr>
      <w:r w:rsidRPr="00344F78">
        <w:rPr>
          <w:sz w:val="26"/>
          <w:szCs w:val="26"/>
        </w:rPr>
        <w:t>обнаружение фактов несанкционированного доступа к персональным данным и принятием мер, в том числе мер по обнаружению, предупреждению и ликвидации последствий компьютерных атак на информационные системы персональных данных и по реагированию на компьютерные инциденты в них;</w:t>
      </w:r>
    </w:p>
    <w:p w:rsidR="00344F78" w:rsidRPr="00344F78" w:rsidRDefault="00344F78" w:rsidP="00360939">
      <w:pPr>
        <w:pStyle w:val="1"/>
        <w:spacing w:line="240" w:lineRule="auto"/>
        <w:ind w:firstLine="709"/>
        <w:jc w:val="both"/>
        <w:rPr>
          <w:sz w:val="26"/>
          <w:szCs w:val="26"/>
        </w:rPr>
      </w:pPr>
      <w:r w:rsidRPr="00344F78">
        <w:rPr>
          <w:sz w:val="26"/>
          <w:szCs w:val="26"/>
        </w:rPr>
        <w:t>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344F78" w:rsidRPr="00344F78" w:rsidRDefault="00344F78" w:rsidP="00360939">
      <w:pPr>
        <w:pStyle w:val="1"/>
        <w:spacing w:line="240" w:lineRule="auto"/>
        <w:ind w:firstLine="709"/>
        <w:jc w:val="both"/>
        <w:rPr>
          <w:sz w:val="26"/>
          <w:szCs w:val="26"/>
        </w:rPr>
      </w:pPr>
      <w:r w:rsidRPr="00344F78">
        <w:rPr>
          <w:sz w:val="26"/>
          <w:szCs w:val="26"/>
        </w:rPr>
        <w:t xml:space="preserve">осуществление </w:t>
      </w:r>
      <w:proofErr w:type="gramStart"/>
      <w:r w:rsidRPr="00344F78">
        <w:rPr>
          <w:sz w:val="26"/>
          <w:szCs w:val="26"/>
        </w:rPr>
        <w:t>контроля за</w:t>
      </w:r>
      <w:proofErr w:type="gramEnd"/>
      <w:r w:rsidRPr="00344F78">
        <w:rPr>
          <w:sz w:val="26"/>
          <w:szCs w:val="26"/>
        </w:rPr>
        <w:t xml:space="preserve"> принимаемыми мерами по обеспечению безопасности персональных данных и уровня защищенности информационных систем персональных данных;</w:t>
      </w:r>
    </w:p>
    <w:p w:rsidR="00344F78" w:rsidRPr="00344F78" w:rsidRDefault="00344F78" w:rsidP="00360939">
      <w:pPr>
        <w:pStyle w:val="1"/>
        <w:spacing w:line="240" w:lineRule="auto"/>
        <w:ind w:firstLine="709"/>
        <w:jc w:val="both"/>
        <w:rPr>
          <w:sz w:val="26"/>
          <w:szCs w:val="26"/>
        </w:rPr>
      </w:pPr>
      <w:r w:rsidRPr="00344F78">
        <w:rPr>
          <w:sz w:val="26"/>
          <w:szCs w:val="26"/>
        </w:rPr>
        <w:t>разработка локальных документов по вопросам обработки</w:t>
      </w:r>
      <w:r w:rsidR="00360939">
        <w:rPr>
          <w:sz w:val="26"/>
          <w:szCs w:val="26"/>
        </w:rPr>
        <w:t xml:space="preserve"> </w:t>
      </w:r>
      <w:r w:rsidRPr="00344F78">
        <w:rPr>
          <w:sz w:val="26"/>
          <w:szCs w:val="26"/>
        </w:rPr>
        <w:t>персональных данных.</w:t>
      </w:r>
    </w:p>
    <w:p w:rsidR="006A5BC5" w:rsidRPr="00344F78" w:rsidRDefault="006A5BC5" w:rsidP="00344F78">
      <w:pPr>
        <w:pStyle w:val="s1"/>
        <w:spacing w:before="0" w:beforeAutospacing="0" w:after="0" w:afterAutospacing="0"/>
        <w:jc w:val="both"/>
        <w:rPr>
          <w:sz w:val="26"/>
          <w:szCs w:val="26"/>
        </w:rPr>
      </w:pPr>
    </w:p>
    <w:sectPr w:rsidR="006A5BC5" w:rsidRPr="00344F78" w:rsidSect="006A5B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0"/>
    <w:lvl w:ilvl="0">
      <w:start w:val="1"/>
      <w:numFmt w:val="decimal"/>
      <w:lvlText w:val="%1)"/>
      <w:lvlJc w:val="left"/>
      <w:pPr>
        <w:tabs>
          <w:tab w:val="num" w:pos="540"/>
        </w:tabs>
        <w:ind w:left="540" w:hanging="300"/>
      </w:pPr>
      <w:rPr>
        <w:rFonts w:cs="Times New Roman"/>
      </w:rPr>
    </w:lvl>
    <w:lvl w:ilvl="1">
      <w:start w:val="1"/>
      <w:numFmt w:val="decimal"/>
      <w:lvlText w:val="%1)"/>
      <w:lvlJc w:val="left"/>
      <w:pPr>
        <w:tabs>
          <w:tab w:val="num" w:pos="540"/>
        </w:tabs>
        <w:ind w:left="540" w:hanging="300"/>
      </w:pPr>
      <w:rPr>
        <w:rFonts w:cs="Times New Roman"/>
      </w:rPr>
    </w:lvl>
    <w:lvl w:ilvl="2">
      <w:start w:val="1"/>
      <w:numFmt w:val="decimal"/>
      <w:lvlText w:val="%1)"/>
      <w:lvlJc w:val="left"/>
      <w:pPr>
        <w:tabs>
          <w:tab w:val="num" w:pos="540"/>
        </w:tabs>
        <w:ind w:left="540" w:hanging="300"/>
      </w:pPr>
      <w:rPr>
        <w:rFonts w:cs="Times New Roman"/>
      </w:rPr>
    </w:lvl>
    <w:lvl w:ilvl="3">
      <w:start w:val="1"/>
      <w:numFmt w:val="decimal"/>
      <w:lvlText w:val="%1)"/>
      <w:lvlJc w:val="left"/>
      <w:pPr>
        <w:tabs>
          <w:tab w:val="num" w:pos="540"/>
        </w:tabs>
        <w:ind w:left="540" w:hanging="300"/>
      </w:pPr>
      <w:rPr>
        <w:rFonts w:cs="Times New Roman"/>
      </w:rPr>
    </w:lvl>
    <w:lvl w:ilvl="4">
      <w:start w:val="1"/>
      <w:numFmt w:val="decimal"/>
      <w:lvlText w:val="%1)"/>
      <w:lvlJc w:val="left"/>
      <w:pPr>
        <w:tabs>
          <w:tab w:val="num" w:pos="540"/>
        </w:tabs>
        <w:ind w:left="540" w:hanging="300"/>
      </w:pPr>
      <w:rPr>
        <w:rFonts w:cs="Times New Roman"/>
      </w:rPr>
    </w:lvl>
    <w:lvl w:ilvl="5">
      <w:start w:val="1"/>
      <w:numFmt w:val="decimal"/>
      <w:lvlText w:val="%1)"/>
      <w:lvlJc w:val="left"/>
      <w:pPr>
        <w:tabs>
          <w:tab w:val="num" w:pos="540"/>
        </w:tabs>
        <w:ind w:left="540" w:hanging="300"/>
      </w:pPr>
      <w:rPr>
        <w:rFonts w:cs="Times New Roman"/>
      </w:rPr>
    </w:lvl>
    <w:lvl w:ilvl="6">
      <w:start w:val="1"/>
      <w:numFmt w:val="decimal"/>
      <w:lvlText w:val="%1)"/>
      <w:lvlJc w:val="left"/>
      <w:pPr>
        <w:tabs>
          <w:tab w:val="num" w:pos="540"/>
        </w:tabs>
        <w:ind w:left="540" w:hanging="300"/>
      </w:pPr>
      <w:rPr>
        <w:rFonts w:cs="Times New Roman"/>
      </w:rPr>
    </w:lvl>
    <w:lvl w:ilvl="7">
      <w:start w:val="1"/>
      <w:numFmt w:val="decimal"/>
      <w:lvlText w:val="%1)"/>
      <w:lvlJc w:val="left"/>
      <w:pPr>
        <w:tabs>
          <w:tab w:val="num" w:pos="540"/>
        </w:tabs>
        <w:ind w:left="540" w:hanging="300"/>
      </w:pPr>
      <w:rPr>
        <w:rFonts w:cs="Times New Roman"/>
      </w:rPr>
    </w:lvl>
    <w:lvl w:ilvl="8">
      <w:start w:val="1"/>
      <w:numFmt w:val="decimal"/>
      <w:lvlText w:val="%1)"/>
      <w:lvlJc w:val="left"/>
      <w:pPr>
        <w:tabs>
          <w:tab w:val="num" w:pos="540"/>
        </w:tabs>
        <w:ind w:left="540" w:hanging="300"/>
      </w:pPr>
      <w:rPr>
        <w:rFonts w:cs="Times New Roman"/>
      </w:rPr>
    </w:lvl>
  </w:abstractNum>
  <w:abstractNum w:abstractNumId="1">
    <w:nsid w:val="08CF25F8"/>
    <w:multiLevelType w:val="multilevel"/>
    <w:tmpl w:val="B41402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B27B91"/>
    <w:multiLevelType w:val="multilevel"/>
    <w:tmpl w:val="83107A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C91EEA"/>
    <w:multiLevelType w:val="multilevel"/>
    <w:tmpl w:val="6444E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D92833"/>
    <w:multiLevelType w:val="multilevel"/>
    <w:tmpl w:val="ABC64C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FA65E6"/>
    <w:multiLevelType w:val="multilevel"/>
    <w:tmpl w:val="E72E958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FD56ECF"/>
    <w:multiLevelType w:val="multilevel"/>
    <w:tmpl w:val="1EF4BED0"/>
    <w:lvl w:ilvl="0">
      <w:start w:val="3"/>
      <w:numFmt w:val="decimal"/>
      <w:lvlText w:val="%1."/>
      <w:lvlJc w:val="left"/>
      <w:pPr>
        <w:ind w:left="750" w:hanging="360"/>
      </w:pPr>
      <w:rPr>
        <w:rFonts w:ascii="Times New Roman" w:hAnsi="Times New Roman" w:cs="Times New Roman" w:hint="default"/>
        <w:color w:val="auto"/>
        <w:sz w:val="24"/>
      </w:rPr>
    </w:lvl>
    <w:lvl w:ilvl="1">
      <w:start w:val="1"/>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7">
    <w:nsid w:val="7DC71045"/>
    <w:multiLevelType w:val="multilevel"/>
    <w:tmpl w:val="C12C6E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0"/>
    <w:lvlOverride w:ilvl="0">
      <w:startOverride w:val="1"/>
    </w:lvlOverride>
  </w:num>
  <w:num w:numId="4">
    <w:abstractNumId w:val="0"/>
    <w:lvlOverride w:ilvl="0">
      <w:startOverride w:val="1"/>
    </w:lvlOverride>
  </w:num>
  <w:num w:numId="5">
    <w:abstractNumId w:val="1"/>
  </w:num>
  <w:num w:numId="6">
    <w:abstractNumId w:val="4"/>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07E0"/>
    <w:rsid w:val="00054CE4"/>
    <w:rsid w:val="000E5CBA"/>
    <w:rsid w:val="000F71E9"/>
    <w:rsid w:val="00122B6E"/>
    <w:rsid w:val="0012562B"/>
    <w:rsid w:val="00205D44"/>
    <w:rsid w:val="002272CD"/>
    <w:rsid w:val="0028098B"/>
    <w:rsid w:val="002D1002"/>
    <w:rsid w:val="00305495"/>
    <w:rsid w:val="00344F78"/>
    <w:rsid w:val="00360939"/>
    <w:rsid w:val="003819D2"/>
    <w:rsid w:val="00431F30"/>
    <w:rsid w:val="004977CE"/>
    <w:rsid w:val="00554C01"/>
    <w:rsid w:val="005800DB"/>
    <w:rsid w:val="006A5BC5"/>
    <w:rsid w:val="00704383"/>
    <w:rsid w:val="0075325E"/>
    <w:rsid w:val="007A3FC3"/>
    <w:rsid w:val="00887A4C"/>
    <w:rsid w:val="008A1C1C"/>
    <w:rsid w:val="009043BC"/>
    <w:rsid w:val="0090501C"/>
    <w:rsid w:val="00A007E0"/>
    <w:rsid w:val="00A1294D"/>
    <w:rsid w:val="00A3082A"/>
    <w:rsid w:val="00AA0DF5"/>
    <w:rsid w:val="00AB16AC"/>
    <w:rsid w:val="00AD24FE"/>
    <w:rsid w:val="00B43FD3"/>
    <w:rsid w:val="00B804E1"/>
    <w:rsid w:val="00BC789F"/>
    <w:rsid w:val="00BE6AF0"/>
    <w:rsid w:val="00CB4AF6"/>
    <w:rsid w:val="00CD2394"/>
    <w:rsid w:val="00E06EAB"/>
    <w:rsid w:val="00E570B5"/>
    <w:rsid w:val="00E75703"/>
    <w:rsid w:val="00FF2B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B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3">
    <w:name w:val="s3"/>
    <w:basedOn w:val="a"/>
    <w:rsid w:val="00A00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A007E0"/>
    <w:rPr>
      <w:i/>
      <w:iCs/>
    </w:rPr>
  </w:style>
  <w:style w:type="character" w:styleId="a4">
    <w:name w:val="Strong"/>
    <w:basedOn w:val="a0"/>
    <w:uiPriority w:val="22"/>
    <w:qFormat/>
    <w:rsid w:val="00A007E0"/>
    <w:rPr>
      <w:b/>
      <w:bCs/>
    </w:rPr>
  </w:style>
  <w:style w:type="paragraph" w:customStyle="1" w:styleId="s1">
    <w:name w:val="s1"/>
    <w:basedOn w:val="a"/>
    <w:rsid w:val="00A00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007E0"/>
    <w:rPr>
      <w:color w:val="0000FF"/>
      <w:u w:val="single"/>
    </w:rPr>
  </w:style>
  <w:style w:type="paragraph" w:customStyle="1" w:styleId="s9">
    <w:name w:val="s9"/>
    <w:basedOn w:val="a"/>
    <w:rsid w:val="00A00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05495"/>
    <w:pPr>
      <w:ind w:left="720"/>
      <w:contextualSpacing/>
    </w:pPr>
  </w:style>
  <w:style w:type="paragraph" w:customStyle="1" w:styleId="ConsDTNonformat">
    <w:name w:val="ConsDTNonformat"/>
    <w:basedOn w:val="a"/>
    <w:link w:val="ConsDTNonformat0"/>
    <w:rsid w:val="00BC789F"/>
    <w:pPr>
      <w:jc w:val="both"/>
    </w:pPr>
    <w:rPr>
      <w:rFonts w:ascii="Courier New" w:eastAsia="Times New Roman" w:hAnsi="Courier New" w:cs="Courier New"/>
      <w:lang w:val="en-US"/>
    </w:rPr>
  </w:style>
  <w:style w:type="character" w:customStyle="1" w:styleId="ConsDTNonformat0">
    <w:name w:val="ConsDTNonformat Знак"/>
    <w:link w:val="ConsDTNonformat"/>
    <w:locked/>
    <w:rsid w:val="00BC789F"/>
    <w:rPr>
      <w:rFonts w:ascii="Courier New" w:eastAsia="Times New Roman" w:hAnsi="Courier New" w:cs="Courier New"/>
      <w:lang w:val="en-US"/>
    </w:rPr>
  </w:style>
  <w:style w:type="character" w:customStyle="1" w:styleId="a7">
    <w:name w:val="Основной текст_"/>
    <w:basedOn w:val="a0"/>
    <w:link w:val="1"/>
    <w:rsid w:val="00BC789F"/>
    <w:rPr>
      <w:rFonts w:ascii="Times New Roman" w:eastAsia="Times New Roman" w:hAnsi="Times New Roman" w:cs="Times New Roman"/>
      <w:sz w:val="28"/>
      <w:szCs w:val="28"/>
    </w:rPr>
  </w:style>
  <w:style w:type="paragraph" w:customStyle="1" w:styleId="1">
    <w:name w:val="Основной текст1"/>
    <w:basedOn w:val="a"/>
    <w:link w:val="a7"/>
    <w:rsid w:val="00BC789F"/>
    <w:pPr>
      <w:widowControl w:val="0"/>
      <w:spacing w:after="0" w:line="360" w:lineRule="auto"/>
      <w:ind w:firstLine="400"/>
    </w:pPr>
    <w:rPr>
      <w:rFonts w:ascii="Times New Roman" w:eastAsia="Times New Roman" w:hAnsi="Times New Roman" w:cs="Times New Roman"/>
      <w:sz w:val="28"/>
      <w:szCs w:val="28"/>
    </w:rPr>
  </w:style>
  <w:style w:type="character" w:customStyle="1" w:styleId="2">
    <w:name w:val="Основной текст (2)_"/>
    <w:link w:val="20"/>
    <w:locked/>
    <w:rsid w:val="002D1002"/>
    <w:rPr>
      <w:rFonts w:ascii="Times New Roman" w:hAnsi="Times New Roman"/>
      <w:shd w:val="clear" w:color="auto" w:fill="FFFFFF"/>
    </w:rPr>
  </w:style>
  <w:style w:type="paragraph" w:customStyle="1" w:styleId="20">
    <w:name w:val="Основной текст (2)"/>
    <w:basedOn w:val="a"/>
    <w:link w:val="2"/>
    <w:rsid w:val="002D1002"/>
    <w:pPr>
      <w:widowControl w:val="0"/>
      <w:shd w:val="clear" w:color="auto" w:fill="FFFFFF"/>
      <w:spacing w:after="0" w:line="240" w:lineRule="atLeast"/>
    </w:pPr>
    <w:rPr>
      <w:rFonts w:ascii="Times New Roman" w:hAnsi="Times New Roman"/>
    </w:rPr>
  </w:style>
  <w:style w:type="paragraph" w:styleId="a8">
    <w:name w:val="Balloon Text"/>
    <w:basedOn w:val="a"/>
    <w:link w:val="a9"/>
    <w:uiPriority w:val="99"/>
    <w:semiHidden/>
    <w:unhideWhenUsed/>
    <w:rsid w:val="00B804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804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nternet.garant.ru/" TargetMode="Externa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1" Type="http://schemas.openxmlformats.org/officeDocument/2006/relationships/numbering" Target="numbering.xml"/><Relationship Id="rId6" Type="http://schemas.openxmlformats.org/officeDocument/2006/relationships/hyperlink" Target="https://internet.garant.ru/" TargetMode="External"/><Relationship Id="rId11" Type="http://schemas.openxmlformats.org/officeDocument/2006/relationships/hyperlink" Target="https://internet.garant.ru/" TargetMode="External"/><Relationship Id="rId5" Type="http://schemas.openxmlformats.org/officeDocument/2006/relationships/image" Target="media/image1.png"/><Relationship Id="rId15"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4" Type="http://schemas.openxmlformats.org/officeDocument/2006/relationships/webSettings" Target="web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9</Pages>
  <Words>3176</Words>
  <Characters>18104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2024-08-21T06:24:00Z</dcterms:created>
  <dcterms:modified xsi:type="dcterms:W3CDTF">2024-08-29T10:40:00Z</dcterms:modified>
</cp:coreProperties>
</file>