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FB" w:rsidRDefault="00DB57EE">
      <w:pPr>
        <w:spacing w:after="227" w:line="279" w:lineRule="auto"/>
        <w:ind w:left="3496" w:right="0" w:hanging="3011"/>
      </w:pPr>
      <w:r>
        <w:rPr>
          <w:b/>
        </w:rPr>
        <w:t xml:space="preserve">Порядок подачи жалоб </w:t>
      </w:r>
      <w:proofErr w:type="gramStart"/>
      <w:r>
        <w:rPr>
          <w:b/>
        </w:rPr>
        <w:t>и  предложений</w:t>
      </w:r>
      <w:proofErr w:type="gramEnd"/>
      <w:r>
        <w:rPr>
          <w:b/>
        </w:rPr>
        <w:t xml:space="preserve"> на качество предоставления  социальных услуг в</w:t>
      </w:r>
      <w:r w:rsidR="00EF0371" w:rsidRPr="00EF0371">
        <w:rPr>
          <w:b/>
        </w:rPr>
        <w:t xml:space="preserve"> </w:t>
      </w:r>
      <w:r>
        <w:rPr>
          <w:b/>
        </w:rPr>
        <w:t xml:space="preserve">ГБУ СО РЦ «Здоровье» </w:t>
      </w:r>
    </w:p>
    <w:p w:rsidR="00C97BFB" w:rsidRDefault="00DB57EE">
      <w:pPr>
        <w:spacing w:after="276" w:line="279" w:lineRule="auto"/>
        <w:ind w:left="-15" w:right="0"/>
      </w:pPr>
      <w:r>
        <w:rPr>
          <w:b/>
        </w:rPr>
        <w:t>Порядок работы с обращениями граждан, в том числе поступивших в форме электронного документа, определяется Федеральным Законом №59-</w:t>
      </w:r>
      <w:r>
        <w:rPr>
          <w:b/>
        </w:rPr>
        <w:t xml:space="preserve">ФЗ от 02.05.2006 "О порядке рассмотрения обращений граждан Российской Федерации". </w:t>
      </w:r>
    </w:p>
    <w:p w:rsidR="00C97BFB" w:rsidRDefault="00DB57EE">
      <w:pPr>
        <w:spacing w:after="280"/>
        <w:ind w:left="-15" w:right="0"/>
      </w:pPr>
      <w:r>
        <w:t xml:space="preserve">Получатели социальных услуг ГБУ СО РЦ «Здоровье» имеют право подать </w:t>
      </w:r>
      <w:proofErr w:type="gramStart"/>
      <w:r>
        <w:t>жалобу  на</w:t>
      </w:r>
      <w:proofErr w:type="gramEnd"/>
      <w:r>
        <w:t xml:space="preserve"> качество предоставления  социальных услуг или предложение по работе Учреждения следующими спос</w:t>
      </w:r>
      <w:r>
        <w:t xml:space="preserve">обами: </w:t>
      </w:r>
    </w:p>
    <w:p w:rsidR="00C97BFB" w:rsidRDefault="00EF0371">
      <w:pPr>
        <w:ind w:left="427" w:right="0" w:firstLine="0"/>
      </w:pPr>
      <w:r w:rsidRPr="00EF0371">
        <w:rPr>
          <w:rFonts w:ascii="Segoe UI Symbol" w:eastAsia="Segoe UI Symbol" w:hAnsi="Segoe UI Symbol" w:cs="Segoe UI Symbol"/>
        </w:rPr>
        <w:t>-</w:t>
      </w:r>
      <w:r w:rsidR="00DB57EE">
        <w:rPr>
          <w:rFonts w:ascii="Arial" w:eastAsia="Arial" w:hAnsi="Arial" w:cs="Arial"/>
        </w:rPr>
        <w:t xml:space="preserve"> </w:t>
      </w:r>
      <w:r w:rsidR="00DB57EE">
        <w:t>лично при обращении в учреждение</w:t>
      </w:r>
      <w:r w:rsidRPr="00EF0371">
        <w:t xml:space="preserve"> </w:t>
      </w:r>
      <w:r w:rsidR="00DB57EE">
        <w:t xml:space="preserve">ГБУ СО РЦ «Здоровье» по адресу г. </w:t>
      </w:r>
      <w:proofErr w:type="gramStart"/>
      <w:r w:rsidR="00DB57EE">
        <w:t>Самара ,</w:t>
      </w:r>
      <w:proofErr w:type="gramEnd"/>
      <w:r w:rsidR="00DB57EE">
        <w:t xml:space="preserve">ул. </w:t>
      </w:r>
    </w:p>
    <w:p w:rsidR="00C97BFB" w:rsidRDefault="00DB57EE">
      <w:pPr>
        <w:spacing w:after="55"/>
        <w:ind w:left="412" w:right="0" w:hanging="427"/>
      </w:pPr>
      <w:r>
        <w:t>Нагорная 66</w:t>
      </w:r>
      <w:r>
        <w:rPr>
          <w:b/>
        </w:rPr>
        <w:t>,</w:t>
      </w:r>
      <w:r>
        <w:t xml:space="preserve"> ежедневно кроме субботы и воскресенья</w:t>
      </w:r>
      <w:r w:rsidR="00EF0371" w:rsidRPr="00EF0371">
        <w:t xml:space="preserve"> </w:t>
      </w:r>
      <w:r>
        <w:t xml:space="preserve">с 8-00 до 17-00, обед 12- 00 до 13-00: -директору Горбачевой </w:t>
      </w:r>
      <w:proofErr w:type="gramStart"/>
      <w:r>
        <w:t>Ларисе  Григорьевне</w:t>
      </w:r>
      <w:proofErr w:type="gramEnd"/>
      <w:r>
        <w:t xml:space="preserve">,  четверг  15-00 до 17-00;  </w:t>
      </w:r>
    </w:p>
    <w:p w:rsidR="00C97BFB" w:rsidRDefault="00DB57EE">
      <w:pPr>
        <w:numPr>
          <w:ilvl w:val="0"/>
          <w:numId w:val="1"/>
        </w:numPr>
        <w:spacing w:after="53"/>
        <w:ind w:right="0"/>
      </w:pPr>
      <w:proofErr w:type="gramStart"/>
      <w:r>
        <w:t>заведую</w:t>
      </w:r>
      <w:r>
        <w:t>щей  отделением</w:t>
      </w:r>
      <w:proofErr w:type="gramEnd"/>
      <w:r>
        <w:t xml:space="preserve">  по социально- психологической  и профессиональной реабилитации  Волковой Марине Сергеевне – каб.№7;  </w:t>
      </w:r>
    </w:p>
    <w:p w:rsidR="00C97BFB" w:rsidRDefault="00DB57EE">
      <w:pPr>
        <w:numPr>
          <w:ilvl w:val="0"/>
          <w:numId w:val="1"/>
        </w:numPr>
        <w:spacing w:after="64"/>
        <w:ind w:right="0"/>
      </w:pPr>
      <w:r>
        <w:t xml:space="preserve">в письменной форме в </w:t>
      </w:r>
      <w:proofErr w:type="gramStart"/>
      <w:r>
        <w:t>книгу  «</w:t>
      </w:r>
      <w:proofErr w:type="gramEnd"/>
      <w:r>
        <w:t xml:space="preserve">Жалоб и предложений», которая хранится в  регистратуре. Книга «Жалоб и </w:t>
      </w:r>
      <w:proofErr w:type="gramStart"/>
      <w:r>
        <w:t>предложений»  предоставляется</w:t>
      </w:r>
      <w:proofErr w:type="gramEnd"/>
      <w:r>
        <w:t xml:space="preserve">  получа</w:t>
      </w:r>
      <w:r>
        <w:t xml:space="preserve">телю социальных услуг  по первому требованию; </w:t>
      </w:r>
    </w:p>
    <w:p w:rsidR="00C97BFB" w:rsidRDefault="00DB57EE">
      <w:pPr>
        <w:numPr>
          <w:ilvl w:val="0"/>
          <w:numId w:val="2"/>
        </w:numPr>
        <w:spacing w:after="76"/>
        <w:ind w:right="0"/>
      </w:pPr>
      <w:r>
        <w:t xml:space="preserve">в </w:t>
      </w:r>
      <w:proofErr w:type="gramStart"/>
      <w:r>
        <w:t>устной  форме</w:t>
      </w:r>
      <w:proofErr w:type="gramEnd"/>
      <w:r>
        <w:t xml:space="preserve"> по телефону 8 (846) -951-02-72 в период с 8-00 до 17-00, обед 12- 00 до 1</w:t>
      </w:r>
      <w:r w:rsidR="00EF0371" w:rsidRPr="00EF0371">
        <w:t>2</w:t>
      </w:r>
      <w:r>
        <w:t>-</w:t>
      </w:r>
      <w:r w:rsidR="00EF0371" w:rsidRPr="00EF0371">
        <w:t>3</w:t>
      </w:r>
      <w:r>
        <w:t xml:space="preserve">0 ежедневно кроме субботы и воскресенья; </w:t>
      </w:r>
    </w:p>
    <w:p w:rsidR="00C97BFB" w:rsidRDefault="00DB57EE">
      <w:pPr>
        <w:numPr>
          <w:ilvl w:val="0"/>
          <w:numId w:val="2"/>
        </w:numPr>
        <w:spacing w:after="72"/>
        <w:ind w:right="0"/>
      </w:pPr>
      <w:r>
        <w:t xml:space="preserve">письменно в форме электронного документа по адресу электронной почты </w:t>
      </w:r>
      <w:r>
        <w:rPr>
          <w:color w:val="0000FF"/>
          <w:u w:val="single" w:color="0000FF"/>
        </w:rPr>
        <w:t>guzdor</w:t>
      </w:r>
      <w:r>
        <w:rPr>
          <w:color w:val="0000FF"/>
          <w:u w:val="single" w:color="0000FF"/>
        </w:rPr>
        <w:t>ove@mail.ru</w:t>
      </w:r>
      <w:r>
        <w:t xml:space="preserve"> </w:t>
      </w:r>
    </w:p>
    <w:p w:rsidR="00C97BFB" w:rsidRDefault="00DB57EE">
      <w:pPr>
        <w:numPr>
          <w:ilvl w:val="0"/>
          <w:numId w:val="2"/>
        </w:numPr>
        <w:spacing w:after="223"/>
        <w:ind w:right="0"/>
      </w:pPr>
      <w:r>
        <w:t xml:space="preserve">по </w:t>
      </w:r>
      <w:proofErr w:type="gramStart"/>
      <w:r>
        <w:t>почте:  адрес</w:t>
      </w:r>
      <w:proofErr w:type="gramEnd"/>
      <w:r>
        <w:t>: 443016 г. Самара,</w:t>
      </w:r>
      <w:r w:rsidR="00EF0371" w:rsidRPr="00EF0371">
        <w:t xml:space="preserve"> </w:t>
      </w:r>
      <w:r>
        <w:t xml:space="preserve">ул. Нагорная 66; </w:t>
      </w:r>
    </w:p>
    <w:p w:rsidR="00C97BFB" w:rsidRDefault="00DB57EE">
      <w:pPr>
        <w:spacing w:after="15" w:line="279" w:lineRule="auto"/>
        <w:ind w:left="-15" w:right="0"/>
      </w:pPr>
      <w:r>
        <w:rPr>
          <w:b/>
        </w:rPr>
        <w:t xml:space="preserve">Кроме </w:t>
      </w:r>
      <w:r w:rsidR="00EF0371">
        <w:rPr>
          <w:b/>
        </w:rPr>
        <w:t>того получатель</w:t>
      </w:r>
      <w:r>
        <w:rPr>
          <w:b/>
        </w:rPr>
        <w:t xml:space="preserve"> социальной </w:t>
      </w:r>
      <w:proofErr w:type="gramStart"/>
      <w:r>
        <w:rPr>
          <w:b/>
        </w:rPr>
        <w:t>услуги  может</w:t>
      </w:r>
      <w:proofErr w:type="gramEnd"/>
      <w:r>
        <w:rPr>
          <w:b/>
        </w:rPr>
        <w:t xml:space="preserve"> подать жалобу в вышестоящую организацию-Министерство социально-демографической и семейной политики </w:t>
      </w:r>
      <w:r>
        <w:rPr>
          <w:b/>
        </w:rPr>
        <w:t>Самарской</w:t>
      </w:r>
      <w:r w:rsidR="00EF0371" w:rsidRPr="00EF0371">
        <w:rPr>
          <w:b/>
        </w:rPr>
        <w:t xml:space="preserve"> </w:t>
      </w:r>
      <w:r>
        <w:rPr>
          <w:b/>
        </w:rPr>
        <w:t>области</w:t>
      </w:r>
      <w:r w:rsidR="00EF0371" w:rsidRPr="00EF0371">
        <w:rPr>
          <w:b/>
        </w:rPr>
        <w:t xml:space="preserve"> </w:t>
      </w:r>
      <w:r>
        <w:rPr>
          <w:b/>
        </w:rPr>
        <w:t>по</w:t>
      </w:r>
      <w:r w:rsidR="00EF0371" w:rsidRPr="00EF0371">
        <w:rPr>
          <w:b/>
        </w:rPr>
        <w:t xml:space="preserve"> </w:t>
      </w:r>
      <w:r>
        <w:rPr>
          <w:b/>
        </w:rPr>
        <w:t xml:space="preserve">адресу 443086,г.Самара,ул.Революционная,44 </w:t>
      </w:r>
    </w:p>
    <w:p w:rsidR="00C97BFB" w:rsidRDefault="00DB57EE">
      <w:pPr>
        <w:numPr>
          <w:ilvl w:val="0"/>
          <w:numId w:val="2"/>
        </w:numPr>
        <w:spacing w:after="35"/>
        <w:ind w:right="0"/>
      </w:pPr>
      <w:proofErr w:type="gramStart"/>
      <w:r>
        <w:t>предоставить  письменное</w:t>
      </w:r>
      <w:proofErr w:type="gramEnd"/>
      <w:r>
        <w:t xml:space="preserve"> обращение  в канцелярию - прием документов ежедневно, кроме субботы и воскресенья, с 9-00 до 18-00, перерыв с 13-00 до 13-45; </w:t>
      </w:r>
    </w:p>
    <w:p w:rsidR="00C97BFB" w:rsidRDefault="00DB57EE">
      <w:pPr>
        <w:numPr>
          <w:ilvl w:val="0"/>
          <w:numId w:val="2"/>
        </w:numPr>
        <w:ind w:right="0"/>
      </w:pPr>
      <w:r>
        <w:t xml:space="preserve">письменно по </w:t>
      </w:r>
      <w:proofErr w:type="gramStart"/>
      <w:r>
        <w:t>почте:  адрес</w:t>
      </w:r>
      <w:proofErr w:type="gramEnd"/>
      <w:r>
        <w:t>:443086, Самарск</w:t>
      </w:r>
      <w:r>
        <w:t xml:space="preserve">ая область Самара, Революционная,44; </w:t>
      </w:r>
    </w:p>
    <w:p w:rsidR="00C97BFB" w:rsidRDefault="00DB57EE" w:rsidP="00EF0371">
      <w:pPr>
        <w:numPr>
          <w:ilvl w:val="0"/>
          <w:numId w:val="2"/>
        </w:numPr>
        <w:ind w:left="426" w:right="0" w:firstLine="0"/>
      </w:pPr>
      <w:r>
        <w:t xml:space="preserve">письменно в форме электронного документа на </w:t>
      </w:r>
      <w:proofErr w:type="gramStart"/>
      <w:r>
        <w:t>сайтах  министерства</w:t>
      </w:r>
      <w:proofErr w:type="gramEnd"/>
      <w:r>
        <w:t xml:space="preserve"> социально</w:t>
      </w:r>
      <w:r w:rsidR="00EF0371" w:rsidRPr="00EF0371">
        <w:t>-</w:t>
      </w:r>
      <w:r>
        <w:t xml:space="preserve">демографической и семейной политики Самарской области </w:t>
      </w:r>
      <w:hyperlink r:id="rId5">
        <w:r>
          <w:rPr>
            <w:color w:val="0000FF"/>
            <w:u w:val="single" w:color="0000FF"/>
          </w:rPr>
          <w:t>http://социальныйпортал.РФ</w:t>
        </w:r>
      </w:hyperlink>
      <w:hyperlink r:id="rId6">
        <w:r>
          <w:t>,</w:t>
        </w:r>
      </w:hyperlink>
      <w:hyperlink r:id="rId7">
        <w:r>
          <w:rPr>
            <w:color w:val="0000FF"/>
            <w:u w:val="single" w:color="0000FF"/>
          </w:rPr>
          <w:t>http://супрема63.ру</w:t>
        </w:r>
      </w:hyperlink>
      <w:hyperlink r:id="rId8">
        <w:r>
          <w:t>,</w:t>
        </w:r>
      </w:hyperlink>
      <w:r>
        <w:t xml:space="preserve">  </w:t>
      </w:r>
      <w:proofErr w:type="spellStart"/>
      <w:r>
        <w:rPr>
          <w:color w:val="0000FF"/>
          <w:u w:val="single" w:color="0000FF"/>
        </w:rPr>
        <w:t>depart@socio.samregion.ruhttp</w:t>
      </w:r>
      <w:proofErr w:type="spellEnd"/>
      <w:r>
        <w:rPr>
          <w:color w:val="0000FF"/>
          <w:u w:val="single" w:color="0000FF"/>
        </w:rPr>
        <w:t>://minsocdem.samregion.ru/</w:t>
      </w:r>
      <w:r>
        <w:rPr>
          <w:rFonts w:ascii="Calibri" w:eastAsia="Calibri" w:hAnsi="Calibri" w:cs="Calibri"/>
          <w:color w:val="0000FF"/>
          <w:u w:val="single" w:color="0000FF"/>
          <w:vertAlign w:val="subscript"/>
        </w:rPr>
        <w:t>;</w:t>
      </w:r>
      <w:r>
        <w:t xml:space="preserve"> </w:t>
      </w:r>
    </w:p>
    <w:p w:rsidR="00C97BFB" w:rsidRDefault="00DB57EE">
      <w:pPr>
        <w:numPr>
          <w:ilvl w:val="0"/>
          <w:numId w:val="2"/>
        </w:numPr>
        <w:ind w:right="0"/>
      </w:pPr>
      <w:r>
        <w:t xml:space="preserve">в </w:t>
      </w:r>
      <w:proofErr w:type="gramStart"/>
      <w:r>
        <w:t>устной  форме</w:t>
      </w:r>
      <w:proofErr w:type="gramEnd"/>
      <w:r>
        <w:t xml:space="preserve"> по телефонам: </w:t>
      </w:r>
    </w:p>
    <w:p w:rsidR="00C97BFB" w:rsidRDefault="00DB57EE" w:rsidP="00EF0371">
      <w:pPr>
        <w:ind w:left="567" w:right="0" w:firstLine="0"/>
      </w:pPr>
      <w:r>
        <w:t>8(</w:t>
      </w:r>
      <w:proofErr w:type="gramStart"/>
      <w:r>
        <w:t>846)-</w:t>
      </w:r>
      <w:proofErr w:type="gramEnd"/>
      <w:r>
        <w:t xml:space="preserve"> 334-27-02 – приемная мини</w:t>
      </w:r>
      <w:r>
        <w:t xml:space="preserve">стерства социально-демографической и семейной политики Самарской области, </w:t>
      </w:r>
    </w:p>
    <w:p w:rsidR="00C97BFB" w:rsidRDefault="00DB57EE" w:rsidP="00EF0371">
      <w:pPr>
        <w:ind w:left="567" w:right="0" w:firstLine="0"/>
      </w:pPr>
      <w:r>
        <w:t>8</w:t>
      </w:r>
      <w:r>
        <w:t>(</w:t>
      </w:r>
      <w:proofErr w:type="gramStart"/>
      <w:r>
        <w:t>846)-</w:t>
      </w:r>
      <w:proofErr w:type="gramEnd"/>
      <w:r>
        <w:t>334-57-55 –телефон для обращений граждан в министерство социально</w:t>
      </w:r>
      <w:r w:rsidR="00EF0371" w:rsidRPr="00EF0371">
        <w:t>-</w:t>
      </w:r>
      <w:r>
        <w:t xml:space="preserve">демографической и семейной политики Самарской области, </w:t>
      </w:r>
    </w:p>
    <w:p w:rsidR="00C97BFB" w:rsidRDefault="00DB57EE" w:rsidP="00DB57EE">
      <w:pPr>
        <w:ind w:left="567" w:right="0" w:firstLine="15"/>
      </w:pPr>
      <w:r>
        <w:t xml:space="preserve">8(846)-334-27-02 </w:t>
      </w:r>
      <w:bookmarkStart w:id="0" w:name="_GoBack"/>
      <w:bookmarkEnd w:id="0"/>
      <w:r>
        <w:t>–</w:t>
      </w:r>
      <w:r>
        <w:t>департамент по  делам инвалидо</w:t>
      </w:r>
      <w:r>
        <w:t>в министерства социально-</w:t>
      </w:r>
      <w:r>
        <w:t xml:space="preserve">демографической и семейной политики Самарской области </w:t>
      </w:r>
    </w:p>
    <w:sectPr w:rsidR="00C97BFB">
      <w:pgSz w:w="11906" w:h="16838"/>
      <w:pgMar w:top="290" w:right="418" w:bottom="66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3310"/>
    <w:multiLevelType w:val="hybridMultilevel"/>
    <w:tmpl w:val="31D40FDE"/>
    <w:lvl w:ilvl="0" w:tplc="0CC2E7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84DE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669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E111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2903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056C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EA72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76A53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CDA5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C6A9B"/>
    <w:multiLevelType w:val="hybridMultilevel"/>
    <w:tmpl w:val="F988900C"/>
    <w:lvl w:ilvl="0" w:tplc="A0E885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0322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895D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CA673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CEA8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A578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006F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CBE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A3E8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B"/>
    <w:rsid w:val="00C97BFB"/>
    <w:rsid w:val="00DB57EE"/>
    <w:rsid w:val="00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0C354-BD39-472C-9CEF-EA0DC2E7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right="2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87;&#1088;&#1077;&#1084;&#1072;63.&#1088;&#1091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91;&#1087;&#1088;&#1077;&#1084;&#1072;63.&#1088;&#109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6;&#1094;&#1080;&#1072;&#1083;&#1100;&#1085;&#1099;&#1081;&#1087;&#1086;&#1088;&#1090;&#1072;&#1083;.&#1088;&#1092;/" TargetMode="External"/><Relationship Id="rId5" Type="http://schemas.openxmlformats.org/officeDocument/2006/relationships/hyperlink" Target="http://&#1089;&#1086;&#1094;&#1080;&#1072;&#1083;&#1100;&#1085;&#1099;&#1081;&#1087;&#1086;&#1088;&#1090;&#1072;&#108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МаринЭ</cp:lastModifiedBy>
  <cp:revision>3</cp:revision>
  <dcterms:created xsi:type="dcterms:W3CDTF">2024-11-04T21:09:00Z</dcterms:created>
  <dcterms:modified xsi:type="dcterms:W3CDTF">2024-11-04T21:10:00Z</dcterms:modified>
</cp:coreProperties>
</file>